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9A" w:rsidRPr="009659FA" w:rsidRDefault="002C639A" w:rsidP="009659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9FA">
        <w:rPr>
          <w:rFonts w:ascii="Times New Roman" w:hAnsi="Times New Roman" w:cs="Times New Roman"/>
          <w:b/>
          <w:sz w:val="32"/>
          <w:szCs w:val="32"/>
        </w:rPr>
        <w:t>Maluchy 29.03.2021r. – 02.04.2021r.</w:t>
      </w:r>
    </w:p>
    <w:p w:rsidR="002C639A" w:rsidRPr="009659FA" w:rsidRDefault="002C639A" w:rsidP="009659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9FA">
        <w:rPr>
          <w:rFonts w:ascii="Times New Roman" w:hAnsi="Times New Roman" w:cs="Times New Roman"/>
          <w:b/>
          <w:sz w:val="32"/>
          <w:szCs w:val="32"/>
        </w:rPr>
        <w:t>Święta Wielkanocne</w:t>
      </w:r>
    </w:p>
    <w:p w:rsidR="002C639A" w:rsidRPr="009659FA" w:rsidRDefault="002C639A" w:rsidP="009659FA">
      <w:pPr>
        <w:rPr>
          <w:rFonts w:ascii="Times New Roman" w:hAnsi="Times New Roman" w:cs="Times New Roman"/>
          <w:b/>
          <w:sz w:val="28"/>
          <w:szCs w:val="28"/>
        </w:rPr>
      </w:pPr>
    </w:p>
    <w:p w:rsidR="002C639A" w:rsidRPr="009659FA" w:rsidRDefault="002C639A" w:rsidP="009659F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9FA">
        <w:rPr>
          <w:rFonts w:ascii="Times New Roman" w:hAnsi="Times New Roman" w:cs="Times New Roman"/>
          <w:b/>
          <w:sz w:val="28"/>
          <w:szCs w:val="28"/>
          <w:u w:val="single"/>
        </w:rPr>
        <w:t>Poniedziałek 29.03.2021r.</w:t>
      </w:r>
    </w:p>
    <w:p w:rsidR="002C639A" w:rsidRPr="009659FA" w:rsidRDefault="00013E60" w:rsidP="009659FA">
      <w:pPr>
        <w:rPr>
          <w:rFonts w:ascii="Times New Roman" w:hAnsi="Times New Roman" w:cs="Times New Roman"/>
          <w:b/>
          <w:sz w:val="28"/>
          <w:szCs w:val="28"/>
        </w:rPr>
      </w:pPr>
      <w:r w:rsidRPr="009659FA">
        <w:rPr>
          <w:rFonts w:ascii="Times New Roman" w:hAnsi="Times New Roman" w:cs="Times New Roman"/>
          <w:b/>
          <w:sz w:val="28"/>
          <w:szCs w:val="28"/>
        </w:rPr>
        <w:t>Opowieść świą</w:t>
      </w:r>
      <w:r w:rsidR="002C639A" w:rsidRPr="009659FA">
        <w:rPr>
          <w:rFonts w:ascii="Times New Roman" w:hAnsi="Times New Roman" w:cs="Times New Roman"/>
          <w:b/>
          <w:sz w:val="28"/>
          <w:szCs w:val="28"/>
        </w:rPr>
        <w:t>teczna</w:t>
      </w:r>
    </w:p>
    <w:p w:rsidR="002C639A" w:rsidRPr="009659FA" w:rsidRDefault="002C639A" w:rsidP="009659FA">
      <w:pPr>
        <w:rPr>
          <w:rFonts w:ascii="Times New Roman" w:hAnsi="Times New Roman" w:cs="Times New Roman"/>
          <w:b/>
          <w:sz w:val="28"/>
          <w:szCs w:val="28"/>
        </w:rPr>
      </w:pPr>
      <w:r w:rsidRPr="009659FA">
        <w:rPr>
          <w:rFonts w:ascii="Times New Roman" w:hAnsi="Times New Roman" w:cs="Times New Roman"/>
          <w:b/>
          <w:sz w:val="28"/>
          <w:szCs w:val="28"/>
        </w:rPr>
        <w:t xml:space="preserve">Cel zajęć: </w:t>
      </w:r>
      <w:r w:rsidR="00013E60" w:rsidRPr="009659FA">
        <w:rPr>
          <w:rFonts w:ascii="Times New Roman" w:hAnsi="Times New Roman" w:cs="Times New Roman"/>
          <w:b/>
          <w:sz w:val="28"/>
          <w:szCs w:val="28"/>
        </w:rPr>
        <w:t>Rozwijanie umiejętności wypowiadania się na temat wysłuchanego utworu literackiego.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</w:p>
    <w:p w:rsidR="00013E60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Słuchanie opowi</w:t>
      </w:r>
      <w:r w:rsidR="009659FA">
        <w:rPr>
          <w:rFonts w:ascii="Times New Roman" w:hAnsi="Times New Roman" w:cs="Times New Roman"/>
          <w:sz w:val="28"/>
          <w:szCs w:val="28"/>
        </w:rPr>
        <w:t>a</w:t>
      </w:r>
      <w:r w:rsidRPr="009659FA">
        <w:rPr>
          <w:rFonts w:ascii="Times New Roman" w:hAnsi="Times New Roman" w:cs="Times New Roman"/>
          <w:sz w:val="28"/>
          <w:szCs w:val="28"/>
        </w:rPr>
        <w:t>dania</w:t>
      </w:r>
      <w:r w:rsidR="002C639A" w:rsidRPr="009659FA">
        <w:rPr>
          <w:rFonts w:ascii="Times New Roman" w:hAnsi="Times New Roman" w:cs="Times New Roman"/>
          <w:sz w:val="28"/>
          <w:szCs w:val="28"/>
        </w:rPr>
        <w:t xml:space="preserve"> pt. "Komu potrzebne są święta". 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Na wiejskim podwórku, w przytulnym kurniku, mieszkało sobie śliczne kurczątko ze swoją mamą- kurą i tatą-kogutem. Mama kura uczyła je dreptać po podwórku i wygrzebywać pazurkami z ziemi pyszne ziarenka i robaczki. Tata kogut pokazywał, jak trzeba wskakiwać na płot i piać donośnie- kukuryku. Oboje rodzice bardzo kochali swoje maleństwo.</w:t>
      </w:r>
      <w:r w:rsidRPr="009659FA">
        <w:rPr>
          <w:rFonts w:ascii="Times New Roman" w:hAnsi="Times New Roman" w:cs="Times New Roman"/>
          <w:sz w:val="28"/>
          <w:szCs w:val="28"/>
        </w:rPr>
        <w:br/>
        <w:t>Aż nagle, któregoś dnia, a było to wczesna wiosna, kurczątko spostrzegło, ze rodzice nie mają już dla niego tyle czasu.</w:t>
      </w:r>
      <w:r w:rsidRPr="009659FA">
        <w:rPr>
          <w:rFonts w:ascii="Times New Roman" w:hAnsi="Times New Roman" w:cs="Times New Roman"/>
          <w:sz w:val="28"/>
          <w:szCs w:val="28"/>
        </w:rPr>
        <w:br/>
        <w:t xml:space="preserve">-Pii, </w:t>
      </w:r>
      <w:proofErr w:type="spellStart"/>
      <w:r w:rsidRPr="009659FA">
        <w:rPr>
          <w:rFonts w:ascii="Times New Roman" w:hAnsi="Times New Roman" w:cs="Times New Roman"/>
          <w:sz w:val="28"/>
          <w:szCs w:val="28"/>
        </w:rPr>
        <w:t>pii</w:t>
      </w:r>
      <w:proofErr w:type="spellEnd"/>
      <w:r w:rsidRPr="009659FA">
        <w:rPr>
          <w:rFonts w:ascii="Times New Roman" w:hAnsi="Times New Roman" w:cs="Times New Roman"/>
          <w:sz w:val="28"/>
          <w:szCs w:val="28"/>
        </w:rPr>
        <w:t xml:space="preserve"> ... pobaw się ze mną, mamo- prosiło kurczątko.</w:t>
      </w:r>
      <w:r w:rsidRPr="009659FA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r w:rsidR="009E5B5A" w:rsidRPr="009659FA">
        <w:rPr>
          <w:rFonts w:ascii="Times New Roman" w:hAnsi="Times New Roman" w:cs="Times New Roman"/>
          <w:sz w:val="28"/>
          <w:szCs w:val="28"/>
        </w:rPr>
        <w:t>Ko,ko,ko</w:t>
      </w:r>
      <w:proofErr w:type="spellEnd"/>
      <w:r w:rsidR="009E5B5A" w:rsidRPr="009659FA">
        <w:rPr>
          <w:rFonts w:ascii="Times New Roman" w:hAnsi="Times New Roman" w:cs="Times New Roman"/>
          <w:sz w:val="28"/>
          <w:szCs w:val="28"/>
        </w:rPr>
        <w:t> –gdakała kura, nie mam</w:t>
      </w:r>
      <w:r w:rsidRPr="009659FA">
        <w:rPr>
          <w:rFonts w:ascii="Times New Roman" w:hAnsi="Times New Roman" w:cs="Times New Roman"/>
          <w:sz w:val="28"/>
          <w:szCs w:val="28"/>
        </w:rPr>
        <w:t xml:space="preserve"> dzisiaj czasu, muszę znieść dużo jajek, </w:t>
      </w:r>
      <w:proofErr w:type="spellStart"/>
      <w:r w:rsidRPr="009659FA">
        <w:rPr>
          <w:rFonts w:ascii="Times New Roman" w:hAnsi="Times New Roman" w:cs="Times New Roman"/>
          <w:sz w:val="28"/>
          <w:szCs w:val="28"/>
        </w:rPr>
        <w:t>ko,ko,ko</w:t>
      </w:r>
      <w:proofErr w:type="spellEnd"/>
      <w:r w:rsidRPr="009659FA">
        <w:rPr>
          <w:rFonts w:ascii="Times New Roman" w:hAnsi="Times New Roman" w:cs="Times New Roman"/>
          <w:sz w:val="28"/>
          <w:szCs w:val="28"/>
        </w:rPr>
        <w:t xml:space="preserve"> Wielkanoc już blisko! pobaw się samo maleństwo.</w:t>
      </w:r>
      <w:r w:rsidRPr="009659FA">
        <w:rPr>
          <w:rFonts w:ascii="Times New Roman" w:hAnsi="Times New Roman" w:cs="Times New Roman"/>
          <w:sz w:val="28"/>
          <w:szCs w:val="28"/>
        </w:rPr>
        <w:br/>
        <w:t>I kura poszła znosić jajka.</w:t>
      </w:r>
      <w:r w:rsidRPr="009659FA">
        <w:rPr>
          <w:rFonts w:ascii="Times New Roman" w:hAnsi="Times New Roman" w:cs="Times New Roman"/>
          <w:sz w:val="28"/>
          <w:szCs w:val="28"/>
        </w:rPr>
        <w:br/>
        <w:t>Kurczątko pobiegło do taty koguta.</w:t>
      </w:r>
      <w:r w:rsidRPr="009659FA">
        <w:rPr>
          <w:rFonts w:ascii="Times New Roman" w:hAnsi="Times New Roman" w:cs="Times New Roman"/>
          <w:sz w:val="28"/>
          <w:szCs w:val="28"/>
        </w:rPr>
        <w:br/>
        <w:t>-Pi, pi ... Nudzi mi się ... Pobaw się ze mną tatusiu! </w:t>
      </w:r>
      <w:r w:rsidRPr="009659FA">
        <w:rPr>
          <w:rFonts w:ascii="Times New Roman" w:hAnsi="Times New Roman" w:cs="Times New Roman"/>
          <w:sz w:val="28"/>
          <w:szCs w:val="28"/>
        </w:rPr>
        <w:br/>
        <w:t>-Kukuryku ! Nie mam dziś czasu, muszę obudzić gospodynie i ogłosić całemu światu, że Wielkanoc już blisko. Pobaw się samo maleństwo i kogut wskoczył na płot wołając donośnie –kukuryku!</w:t>
      </w:r>
      <w:r w:rsidRPr="009659FA">
        <w:rPr>
          <w:rFonts w:ascii="Times New Roman" w:hAnsi="Times New Roman" w:cs="Times New Roman"/>
          <w:sz w:val="28"/>
          <w:szCs w:val="28"/>
        </w:rPr>
        <w:br/>
        <w:t>Obrażone kurczątko poszło w świat. Na łące spotkało baranka.</w:t>
      </w:r>
      <w:r w:rsidRPr="009659FA">
        <w:rPr>
          <w:rFonts w:ascii="Times New Roman" w:hAnsi="Times New Roman" w:cs="Times New Roman"/>
          <w:sz w:val="28"/>
          <w:szCs w:val="28"/>
        </w:rPr>
        <w:br/>
        <w:t>- Bee, bee dokąd idziesz Maleństwo ? Takie małe kurczątka nie powinny oddalać się same od domu, bee...</w:t>
      </w:r>
      <w:r w:rsidRPr="009659FA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9659FA">
        <w:rPr>
          <w:rFonts w:ascii="Times New Roman" w:hAnsi="Times New Roman" w:cs="Times New Roman"/>
          <w:sz w:val="28"/>
          <w:szCs w:val="28"/>
        </w:rPr>
        <w:t>Pi,pii</w:t>
      </w:r>
      <w:proofErr w:type="spellEnd"/>
      <w:r w:rsidRPr="009659FA">
        <w:rPr>
          <w:rFonts w:ascii="Times New Roman" w:hAnsi="Times New Roman" w:cs="Times New Roman"/>
          <w:sz w:val="28"/>
          <w:szCs w:val="28"/>
        </w:rPr>
        <w:t>... Przez tę Wielkanoc nikt nie ma dla mnie czasu. Komu w ogóle potrzebne są te Święta?</w:t>
      </w:r>
      <w:r w:rsidRPr="009659FA">
        <w:rPr>
          <w:rFonts w:ascii="Times New Roman" w:hAnsi="Times New Roman" w:cs="Times New Roman"/>
          <w:sz w:val="28"/>
          <w:szCs w:val="28"/>
        </w:rPr>
        <w:br/>
        <w:t>- Jak to, bee...nie wiesz? No to posłuchaj:</w:t>
      </w:r>
      <w:r w:rsidRPr="009659FA">
        <w:rPr>
          <w:rFonts w:ascii="Times New Roman" w:hAnsi="Times New Roman" w:cs="Times New Roman"/>
          <w:sz w:val="28"/>
          <w:szCs w:val="28"/>
        </w:rPr>
        <w:br/>
        <w:t>- Święta potrzebne są kwiatom, żeby mogły kolorami przystroić świat</w:t>
      </w:r>
      <w:r w:rsidRPr="009659FA">
        <w:rPr>
          <w:rFonts w:ascii="Times New Roman" w:hAnsi="Times New Roman" w:cs="Times New Roman"/>
          <w:sz w:val="28"/>
          <w:szCs w:val="28"/>
        </w:rPr>
        <w:br/>
        <w:t xml:space="preserve">- Święta potrzebne są mamusiom, żeby mogły upiec pyszne wielkanocne ciasta: </w:t>
      </w:r>
      <w:r w:rsidRPr="009659FA">
        <w:rPr>
          <w:rFonts w:ascii="Times New Roman" w:hAnsi="Times New Roman" w:cs="Times New Roman"/>
          <w:sz w:val="28"/>
          <w:szCs w:val="28"/>
        </w:rPr>
        <w:lastRenderedPageBreak/>
        <w:t>baby i mazurki</w:t>
      </w:r>
      <w:r w:rsidRPr="009659FA">
        <w:rPr>
          <w:rFonts w:ascii="Times New Roman" w:hAnsi="Times New Roman" w:cs="Times New Roman"/>
          <w:sz w:val="28"/>
          <w:szCs w:val="28"/>
        </w:rPr>
        <w:br/>
        <w:t>- Święta potrzebne są tatusiom, żeby ukryć prezenty od wielkanocnego zajączka.</w:t>
      </w:r>
      <w:r w:rsidRPr="009659FA">
        <w:rPr>
          <w:rFonts w:ascii="Times New Roman" w:hAnsi="Times New Roman" w:cs="Times New Roman"/>
          <w:sz w:val="28"/>
          <w:szCs w:val="28"/>
        </w:rPr>
        <w:br/>
        <w:t>- Święta potrzebne są też dzieciom, żeby mogły zaczarować jajka w kolorowe pisanki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 xml:space="preserve">Aha ! Pi, pi teraz już rozumiem, muszę szybko przeprosić rodziców, że byłem niegrzeczne, a potem pobiegnę sprawdzić czy wszystko już gotowe do Wielkanocy, pi, </w:t>
      </w:r>
      <w:proofErr w:type="spellStart"/>
      <w:r w:rsidRPr="009659FA">
        <w:rPr>
          <w:rFonts w:ascii="Times New Roman" w:hAnsi="Times New Roman" w:cs="Times New Roman"/>
          <w:sz w:val="28"/>
          <w:szCs w:val="28"/>
        </w:rPr>
        <w:t>pii</w:t>
      </w:r>
      <w:proofErr w:type="spellEnd"/>
      <w:r w:rsidRPr="009659FA">
        <w:rPr>
          <w:rFonts w:ascii="Times New Roman" w:hAnsi="Times New Roman" w:cs="Times New Roman"/>
          <w:sz w:val="28"/>
          <w:szCs w:val="28"/>
        </w:rPr>
        <w:t xml:space="preserve"> Do widzenia baranku ! </w:t>
      </w:r>
    </w:p>
    <w:p w:rsidR="00013E60" w:rsidRPr="009659FA" w:rsidRDefault="00013E60" w:rsidP="009659FA">
      <w:pPr>
        <w:rPr>
          <w:rFonts w:ascii="Times New Roman" w:hAnsi="Times New Roman" w:cs="Times New Roman"/>
          <w:sz w:val="28"/>
          <w:szCs w:val="28"/>
        </w:rPr>
      </w:pPr>
    </w:p>
    <w:p w:rsidR="002C639A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Rozmowa na temat wysłuchanego tekstu</w:t>
      </w:r>
      <w:r w:rsidR="002C639A" w:rsidRPr="009659FA">
        <w:rPr>
          <w:rFonts w:ascii="Times New Roman" w:hAnsi="Times New Roman" w:cs="Times New Roman"/>
          <w:sz w:val="28"/>
          <w:szCs w:val="28"/>
        </w:rPr>
        <w:t>.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·   </w:t>
      </w:r>
      <w:r w:rsidR="00013E60" w:rsidRPr="009659FA">
        <w:rPr>
          <w:rFonts w:ascii="Times New Roman" w:hAnsi="Times New Roman" w:cs="Times New Roman"/>
          <w:sz w:val="28"/>
          <w:szCs w:val="28"/>
        </w:rPr>
        <w:t xml:space="preserve">      Kto występował </w:t>
      </w:r>
      <w:r w:rsidR="009E5B5A" w:rsidRPr="009659FA">
        <w:rPr>
          <w:rFonts w:ascii="Times New Roman" w:hAnsi="Times New Roman" w:cs="Times New Roman"/>
          <w:sz w:val="28"/>
          <w:szCs w:val="28"/>
        </w:rPr>
        <w:t>w opowiadaniu</w:t>
      </w:r>
      <w:r w:rsidRPr="009659FA">
        <w:rPr>
          <w:rFonts w:ascii="Times New Roman" w:hAnsi="Times New Roman" w:cs="Times New Roman"/>
          <w:sz w:val="28"/>
          <w:szCs w:val="28"/>
        </w:rPr>
        <w:t>?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·         Gdzie mieszkało kurczątko? Z kim?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·         Dlaczego rodzice nie mieli czasu dla kurczątka?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·         Co zrobiło? Kogo spotkało?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·         Komu potrzebne są Święta Wielkanocne?</w:t>
      </w: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</w:p>
    <w:p w:rsidR="002C639A" w:rsidRPr="009659FA" w:rsidRDefault="002C639A" w:rsidP="009659FA">
      <w:pPr>
        <w:rPr>
          <w:rFonts w:ascii="Times New Roman" w:hAnsi="Times New Roman" w:cs="Times New Roman"/>
          <w:sz w:val="28"/>
          <w:szCs w:val="28"/>
        </w:rPr>
      </w:pPr>
    </w:p>
    <w:p w:rsidR="002C639A" w:rsidRPr="009659FA" w:rsidRDefault="009E5B5A" w:rsidP="009659F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9FA">
        <w:rPr>
          <w:rFonts w:ascii="Times New Roman" w:hAnsi="Times New Roman" w:cs="Times New Roman"/>
          <w:b/>
          <w:sz w:val="28"/>
          <w:szCs w:val="28"/>
          <w:u w:val="single"/>
        </w:rPr>
        <w:t>Wtorek 30.03.2021r.</w:t>
      </w:r>
    </w:p>
    <w:p w:rsidR="009E5B5A" w:rsidRPr="009659FA" w:rsidRDefault="009E5B5A" w:rsidP="009659FA">
      <w:pPr>
        <w:rPr>
          <w:rFonts w:ascii="Times New Roman" w:hAnsi="Times New Roman" w:cs="Times New Roman"/>
          <w:b/>
          <w:sz w:val="28"/>
          <w:szCs w:val="28"/>
        </w:rPr>
      </w:pPr>
      <w:r w:rsidRPr="009659FA">
        <w:rPr>
          <w:rFonts w:ascii="Times New Roman" w:hAnsi="Times New Roman" w:cs="Times New Roman"/>
          <w:b/>
          <w:sz w:val="28"/>
          <w:szCs w:val="28"/>
        </w:rPr>
        <w:t>Zajączki na polanie</w:t>
      </w:r>
    </w:p>
    <w:p w:rsidR="00C17650" w:rsidRPr="009659FA" w:rsidRDefault="00C17650" w:rsidP="009659FA">
      <w:pPr>
        <w:rPr>
          <w:rFonts w:ascii="Times New Roman" w:hAnsi="Times New Roman" w:cs="Times New Roman"/>
          <w:b/>
          <w:sz w:val="28"/>
          <w:szCs w:val="28"/>
        </w:rPr>
      </w:pPr>
      <w:r w:rsidRPr="009659FA">
        <w:rPr>
          <w:rFonts w:ascii="Times New Roman" w:hAnsi="Times New Roman" w:cs="Times New Roman"/>
          <w:b/>
          <w:sz w:val="28"/>
          <w:szCs w:val="28"/>
        </w:rPr>
        <w:t>Cel</w:t>
      </w:r>
      <w:r w:rsidR="009E5B5A" w:rsidRPr="009659FA">
        <w:rPr>
          <w:rFonts w:ascii="Times New Roman" w:hAnsi="Times New Roman" w:cs="Times New Roman"/>
          <w:b/>
          <w:sz w:val="28"/>
          <w:szCs w:val="28"/>
        </w:rPr>
        <w:t xml:space="preserve"> zajęć</w:t>
      </w:r>
      <w:r w:rsidRPr="009659FA">
        <w:rPr>
          <w:rFonts w:ascii="Times New Roman" w:hAnsi="Times New Roman" w:cs="Times New Roman"/>
          <w:b/>
          <w:sz w:val="28"/>
          <w:szCs w:val="28"/>
        </w:rPr>
        <w:t>: Rozwój percepcji wzorkowo-słuchowej oraz umiejętności liczenia i rozumowania.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„Zajączki” – zabawa paluszkowa</w:t>
      </w:r>
      <w:r w:rsidR="009E5B5A" w:rsidRPr="009659FA">
        <w:rPr>
          <w:rFonts w:ascii="Times New Roman" w:hAnsi="Times New Roman" w:cs="Times New Roman"/>
          <w:sz w:val="28"/>
          <w:szCs w:val="28"/>
        </w:rPr>
        <w:t>. Pokazywanie paluszków według czytanego tekstu.</w:t>
      </w:r>
    </w:p>
    <w:p w:rsidR="009E5B5A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Pięć zajączków małych kica na polanie.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Gdy się jeden schowa, ile tu zostanie?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Pięć zajączków małych kica na polanie.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lastRenderedPageBreak/>
        <w:t>Gdy się dwa schowają. Ile tu zostanie?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Pięć zajączków małych kica na polanie.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Gdy się trzy schowają ile tu zostanie?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Pięć zajączków małych kica na polanie.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Gdy odejdą cztery, ile tu zostanie?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Pięć zajączków małych kica na polanie.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Kiedy pięć się schowa, ile tu zostanie?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Pięć zajączków małych już do mamy kica.</w:t>
      </w:r>
    </w:p>
    <w:p w:rsidR="00C17650" w:rsidRPr="009659FA" w:rsidRDefault="00C17650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Kocha je ogromnie mama zajęczyca zaplata palce obu dłoni i lekko kołysze splecionymi dłońmi.</w:t>
      </w:r>
    </w:p>
    <w:p w:rsidR="0048538B" w:rsidRPr="009659FA" w:rsidRDefault="0048538B" w:rsidP="009659FA">
      <w:pPr>
        <w:rPr>
          <w:rFonts w:ascii="Times New Roman" w:hAnsi="Times New Roman" w:cs="Times New Roman"/>
          <w:sz w:val="28"/>
          <w:szCs w:val="28"/>
        </w:rPr>
      </w:pPr>
    </w:p>
    <w:p w:rsidR="009E5B5A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</w:p>
    <w:p w:rsidR="009E5B5A" w:rsidRPr="009659FA" w:rsidRDefault="009E5B5A" w:rsidP="009659F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59FA">
        <w:rPr>
          <w:rFonts w:ascii="Times New Roman" w:hAnsi="Times New Roman" w:cs="Times New Roman"/>
          <w:b/>
          <w:sz w:val="28"/>
          <w:szCs w:val="28"/>
          <w:u w:val="single"/>
        </w:rPr>
        <w:t>Środa 31.03.2021r.</w:t>
      </w:r>
    </w:p>
    <w:p w:rsidR="009E5B5A" w:rsidRPr="009659FA" w:rsidRDefault="009E5B5A" w:rsidP="009659FA">
      <w:pPr>
        <w:rPr>
          <w:rFonts w:ascii="Times New Roman" w:hAnsi="Times New Roman" w:cs="Times New Roman"/>
          <w:b/>
          <w:sz w:val="28"/>
          <w:szCs w:val="28"/>
        </w:rPr>
      </w:pPr>
      <w:r w:rsidRPr="009659FA">
        <w:rPr>
          <w:rFonts w:ascii="Times New Roman" w:hAnsi="Times New Roman" w:cs="Times New Roman"/>
          <w:b/>
          <w:sz w:val="28"/>
          <w:szCs w:val="28"/>
        </w:rPr>
        <w:t>Zagadki Wielkanocne</w:t>
      </w:r>
    </w:p>
    <w:p w:rsidR="009E5B5A" w:rsidRPr="009659FA" w:rsidRDefault="009E5B5A" w:rsidP="009659FA">
      <w:pPr>
        <w:rPr>
          <w:rFonts w:ascii="Times New Roman" w:hAnsi="Times New Roman" w:cs="Times New Roman"/>
          <w:b/>
          <w:sz w:val="28"/>
          <w:szCs w:val="28"/>
        </w:rPr>
      </w:pPr>
      <w:r w:rsidRPr="009659FA">
        <w:rPr>
          <w:rFonts w:ascii="Times New Roman" w:hAnsi="Times New Roman" w:cs="Times New Roman"/>
          <w:b/>
          <w:sz w:val="28"/>
          <w:szCs w:val="28"/>
        </w:rPr>
        <w:t>Cel zajęć: Rozwijanie logicznego myślenia, spostrzegawczości, umiejętności kojarzenia</w:t>
      </w:r>
    </w:p>
    <w:p w:rsidR="009E5B5A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Długie uszy, mały ogon, bardzo jest nieśmiały i z ogonkiem jak pomponik przez zielone pola goni? Kto to? </w:t>
      </w:r>
      <w:hyperlink r:id="rId6" w:history="1">
        <w:r w:rsidRPr="00351DB9">
          <w:rPr>
            <w:rStyle w:val="Hipercze"/>
            <w:rFonts w:ascii="Times New Roman" w:hAnsi="Times New Roman" w:cs="Times New Roman"/>
            <w:color w:val="00B0F0"/>
            <w:sz w:val="28"/>
            <w:szCs w:val="28"/>
            <w:u w:val="none"/>
          </w:rPr>
          <w:t>Zajączek wielkanocny</w:t>
        </w:r>
      </w:hyperlink>
      <w:r w:rsidRPr="00351DB9">
        <w:rPr>
          <w:rFonts w:ascii="Times New Roman" w:hAnsi="Times New Roman" w:cs="Times New Roman"/>
          <w:color w:val="00B0F0"/>
          <w:sz w:val="28"/>
          <w:szCs w:val="28"/>
        </w:rPr>
        <w:t>. 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 xml:space="preserve">Kurka je zniosła, mama do domu przyniosła. Potem ugotowała i dzieciom głodnym dała. Co to? </w:t>
      </w:r>
      <w:r w:rsidR="009659FA" w:rsidRPr="009659FA">
        <w:rPr>
          <w:rFonts w:ascii="Times New Roman" w:hAnsi="Times New Roman" w:cs="Times New Roman"/>
          <w:color w:val="00B0F0"/>
          <w:sz w:val="28"/>
          <w:szCs w:val="28"/>
        </w:rPr>
        <w:t>Jajka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Jak nazywają się skorupki jajek, co na W</w:t>
      </w:r>
      <w:r w:rsidR="000707CD" w:rsidRPr="009659FA">
        <w:rPr>
          <w:rFonts w:ascii="Times New Roman" w:hAnsi="Times New Roman" w:cs="Times New Roman"/>
          <w:sz w:val="28"/>
          <w:szCs w:val="28"/>
        </w:rPr>
        <w:t xml:space="preserve">ielkanoc się nadają? </w:t>
      </w:r>
      <w:r w:rsidRPr="009659FA">
        <w:rPr>
          <w:rFonts w:ascii="Times New Roman" w:hAnsi="Times New Roman" w:cs="Times New Roman"/>
          <w:color w:val="00B0F0"/>
          <w:sz w:val="28"/>
          <w:szCs w:val="28"/>
        </w:rPr>
        <w:t>Wydmuszki.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lastRenderedPageBreak/>
        <w:t xml:space="preserve">W wielkanocnym koszyczku leżeć będą sobie. Zanim je tam włożę, ślicznie je ozdobię. Co to? </w:t>
      </w:r>
      <w:r w:rsidRPr="009659FA">
        <w:rPr>
          <w:rFonts w:ascii="Times New Roman" w:hAnsi="Times New Roman" w:cs="Times New Roman"/>
          <w:color w:val="00B0F0"/>
          <w:sz w:val="28"/>
          <w:szCs w:val="28"/>
        </w:rPr>
        <w:t>Pisanki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 xml:space="preserve">Po podwórku raźno człapie i pazurem w ziemi drapie. Kto to? </w:t>
      </w:r>
      <w:r w:rsidRPr="009659FA">
        <w:rPr>
          <w:rFonts w:ascii="Times New Roman" w:hAnsi="Times New Roman" w:cs="Times New Roman"/>
          <w:color w:val="00B0F0"/>
          <w:sz w:val="28"/>
          <w:szCs w:val="28"/>
        </w:rPr>
        <w:t>Kura.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 xml:space="preserve">W święta zwykle biały na stole leży, na nim srebrne sztućce i piękne talerze. Co to? </w:t>
      </w:r>
      <w:r w:rsidRPr="009659FA">
        <w:rPr>
          <w:rFonts w:ascii="Times New Roman" w:hAnsi="Times New Roman" w:cs="Times New Roman"/>
          <w:color w:val="00B0F0"/>
          <w:sz w:val="28"/>
          <w:szCs w:val="28"/>
        </w:rPr>
        <w:t>Obrus.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 xml:space="preserve">Jest zawsze jeden w całym kurniku. O świcie pieje kukuryku! Co to? </w:t>
      </w:r>
      <w:r w:rsidRPr="009659FA">
        <w:rPr>
          <w:rFonts w:ascii="Times New Roman" w:hAnsi="Times New Roman" w:cs="Times New Roman"/>
          <w:color w:val="00B0F0"/>
          <w:sz w:val="28"/>
          <w:szCs w:val="28"/>
        </w:rPr>
        <w:t>Kogut.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Pleciony ze słomy albo z wikliny. W święta do kościoła go zanosimy. Co to?</w:t>
      </w:r>
      <w:hyperlink r:id="rId7" w:history="1">
        <w:r w:rsidRPr="009659FA">
          <w:rPr>
            <w:rStyle w:val="Hipercze"/>
            <w:rFonts w:ascii="Times New Roman" w:hAnsi="Times New Roman" w:cs="Times New Roman"/>
            <w:sz w:val="28"/>
            <w:szCs w:val="28"/>
          </w:rPr>
          <w:t> </w:t>
        </w:r>
        <w:r w:rsidRPr="009659FA">
          <w:rPr>
            <w:rStyle w:val="Hipercze"/>
            <w:rFonts w:ascii="Times New Roman" w:hAnsi="Times New Roman" w:cs="Times New Roman"/>
            <w:color w:val="00B0F0"/>
            <w:sz w:val="28"/>
            <w:szCs w:val="28"/>
            <w:u w:val="none"/>
          </w:rPr>
          <w:t>Koszyczek wielkanocny.</w:t>
        </w:r>
      </w:hyperlink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811384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Choć już święta blisko, wiatr na dworze dmucha. Na talerzu, w domu kiełkuje...</w:t>
      </w:r>
      <w:r w:rsidRPr="009659FA">
        <w:rPr>
          <w:rFonts w:ascii="Times New Roman" w:hAnsi="Times New Roman" w:cs="Times New Roman"/>
          <w:color w:val="00B0F0"/>
          <w:sz w:val="28"/>
          <w:szCs w:val="28"/>
        </w:rPr>
        <w:t> </w:t>
      </w:r>
      <w:hyperlink r:id="rId8" w:history="1">
        <w:r w:rsidRPr="009659FA">
          <w:rPr>
            <w:rStyle w:val="Hipercze"/>
            <w:rFonts w:ascii="Times New Roman" w:hAnsi="Times New Roman" w:cs="Times New Roman"/>
            <w:color w:val="00B0F0"/>
            <w:sz w:val="28"/>
            <w:szCs w:val="28"/>
            <w:u w:val="none"/>
          </w:rPr>
          <w:t>Rzeżucha</w:t>
        </w:r>
      </w:hyperlink>
      <w:r w:rsidRPr="009659FA">
        <w:rPr>
          <w:rFonts w:ascii="Times New Roman" w:hAnsi="Times New Roman" w:cs="Times New Roman"/>
          <w:sz w:val="28"/>
          <w:szCs w:val="28"/>
        </w:rPr>
        <w:t>. </w:t>
      </w:r>
    </w:p>
    <w:p w:rsidR="00811384" w:rsidRPr="009659FA" w:rsidRDefault="00811384" w:rsidP="009659FA">
      <w:pPr>
        <w:rPr>
          <w:rFonts w:ascii="Times New Roman" w:hAnsi="Times New Roman" w:cs="Times New Roman"/>
          <w:sz w:val="28"/>
          <w:szCs w:val="28"/>
        </w:rPr>
      </w:pPr>
    </w:p>
    <w:p w:rsidR="009E5B5A" w:rsidRPr="009659FA" w:rsidRDefault="009E5B5A" w:rsidP="009659FA">
      <w:pPr>
        <w:rPr>
          <w:rFonts w:ascii="Times New Roman" w:hAnsi="Times New Roman" w:cs="Times New Roman"/>
          <w:sz w:val="28"/>
          <w:szCs w:val="28"/>
        </w:rPr>
      </w:pPr>
      <w:r w:rsidRPr="009659FA">
        <w:rPr>
          <w:rFonts w:ascii="Times New Roman" w:hAnsi="Times New Roman" w:cs="Times New Roman"/>
          <w:sz w:val="28"/>
          <w:szCs w:val="28"/>
        </w:rPr>
        <w:t>Na wielkanocnym stole to ona króluje. Polana słodkim lukrem i gościom smakuje. Co to? </w:t>
      </w:r>
      <w:hyperlink r:id="rId9" w:history="1">
        <w:r w:rsidRPr="009659FA">
          <w:rPr>
            <w:rStyle w:val="Hipercze"/>
            <w:rFonts w:ascii="Times New Roman" w:hAnsi="Times New Roman" w:cs="Times New Roman"/>
            <w:color w:val="00B0F0"/>
            <w:sz w:val="28"/>
            <w:szCs w:val="28"/>
            <w:u w:val="none"/>
          </w:rPr>
          <w:t>Baba wielkanocna</w:t>
        </w:r>
      </w:hyperlink>
      <w:r w:rsidRPr="009659FA">
        <w:rPr>
          <w:rFonts w:ascii="Times New Roman" w:hAnsi="Times New Roman" w:cs="Times New Roman"/>
          <w:color w:val="00B0F0"/>
          <w:sz w:val="28"/>
          <w:szCs w:val="28"/>
        </w:rPr>
        <w:t>. </w:t>
      </w:r>
    </w:p>
    <w:p w:rsidR="009E5B5A" w:rsidRPr="009659FA" w:rsidRDefault="009E5B5A" w:rsidP="009659FA"/>
    <w:p w:rsidR="009E5B5A" w:rsidRPr="009659FA" w:rsidRDefault="000707CD" w:rsidP="009659FA">
      <w:r w:rsidRPr="009659FA">
        <w:rPr>
          <w:noProof/>
          <w:lang w:eastAsia="pl-PL"/>
        </w:rPr>
        <w:drawing>
          <wp:inline distT="0" distB="0" distL="0" distR="0" wp14:anchorId="4D8FF7E0" wp14:editId="2725393F">
            <wp:extent cx="2853163" cy="1859280"/>
            <wp:effectExtent l="0" t="0" r="4445" b="7620"/>
            <wp:docPr id="5" name="Obraz 5" descr="C:\Users\sylwi\AppData\Local\Microsoft\Windows\INetCache\IE\TOFK1WUZ\Cardamine,_Easter_2015_in_Pozn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\AppData\Local\Microsoft\Windows\INetCache\IE\TOFK1WUZ\Cardamine,_Easter_2015_in_Pozna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63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9FA">
        <w:rPr>
          <w:noProof/>
          <w:lang w:eastAsia="pl-PL"/>
        </w:rPr>
        <w:drawing>
          <wp:inline distT="0" distB="0" distL="0" distR="0" wp14:anchorId="5A11FCCD" wp14:editId="7F1C3948">
            <wp:extent cx="2562088" cy="1854952"/>
            <wp:effectExtent l="0" t="0" r="0" b="0"/>
            <wp:docPr id="6" name="Obraz 6" descr="C:\Users\sylwi\AppData\Local\Microsoft\Windows\INetCache\IE\NB0GFTT3\300px-Easter_bunn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\AppData\Local\Microsoft\Windows\INetCache\IE\NB0GFTT3\300px-Easter_bunny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88" cy="18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CD" w:rsidRPr="009659FA" w:rsidRDefault="000707CD" w:rsidP="009659FA">
      <w:r w:rsidRPr="009659FA">
        <w:rPr>
          <w:noProof/>
          <w:lang w:eastAsia="pl-PL"/>
        </w:rPr>
        <w:lastRenderedPageBreak/>
        <w:drawing>
          <wp:inline distT="0" distB="0" distL="0" distR="0" wp14:anchorId="78CE862D" wp14:editId="25FE527A">
            <wp:extent cx="4427220" cy="3320415"/>
            <wp:effectExtent l="0" t="0" r="0" b="0"/>
            <wp:docPr id="7" name="Obraz 7" descr="C:\Users\sylwi\AppData\Local\Microsoft\Windows\INetCache\IE\NB0GFTT3\05230_koszyk_wielkanocn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\AppData\Local\Microsoft\Windows\INetCache\IE\NB0GFTT3\05230_koszyk_wielkanocny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9FA">
        <w:rPr>
          <w:noProof/>
          <w:lang w:eastAsia="pl-PL"/>
        </w:rPr>
        <w:drawing>
          <wp:inline distT="0" distB="0" distL="0" distR="0" wp14:anchorId="28AEDBFA" wp14:editId="5739CE80">
            <wp:extent cx="2308860" cy="3283102"/>
            <wp:effectExtent l="0" t="0" r="0" b="0"/>
            <wp:docPr id="8" name="Obraz 8" descr="C:\Users\sylwi\AppData\Local\Microsoft\Windows\INetCache\IE\TOFK1WUZ\Zielononozka-kogut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\AppData\Local\Microsoft\Windows\INetCache\IE\TOFK1WUZ\Zielononozka-kogut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28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9FA">
        <w:rPr>
          <w:noProof/>
          <w:lang w:eastAsia="pl-PL"/>
        </w:rPr>
        <w:drawing>
          <wp:inline distT="0" distB="0" distL="0" distR="0" wp14:anchorId="1211E378" wp14:editId="53503F2B">
            <wp:extent cx="2624328" cy="3280410"/>
            <wp:effectExtent l="0" t="0" r="5080" b="0"/>
            <wp:docPr id="10" name="Obraz 10" descr="C:\Users\sylwi\AppData\Local\Microsoft\Windows\INetCache\IE\U328GNOE\14016_811596618904560_843108115810741108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lwi\AppData\Local\Microsoft\Windows\INetCache\IE\U328GNOE\14016_811596618904560_8431081158107411089_n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28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9FA">
        <w:rPr>
          <w:noProof/>
          <w:lang w:eastAsia="pl-PL"/>
        </w:rPr>
        <w:drawing>
          <wp:inline distT="0" distB="0" distL="0" distR="0" wp14:anchorId="489446E3" wp14:editId="7B704C60">
            <wp:extent cx="2865495" cy="2184940"/>
            <wp:effectExtent l="0" t="0" r="0" b="6350"/>
            <wp:docPr id="11" name="Obraz 11" descr="C:\Users\sylwi\AppData\Local\Microsoft\Windows\INetCache\IE\F7KBP9OA\1200px-Babka,_Múnich,_Alemania,_2013-04-01,_DD_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lwi\AppData\Local\Microsoft\Windows\INetCache\IE\F7KBP9OA\1200px-Babka,_Múnich,_Alemania,_2013-04-01,_DD_0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5" cy="21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CD" w:rsidRPr="009659FA" w:rsidRDefault="000707CD" w:rsidP="009659FA">
      <w:r w:rsidRPr="009659FA">
        <w:rPr>
          <w:noProof/>
          <w:lang w:eastAsia="pl-PL"/>
        </w:rPr>
        <w:lastRenderedPageBreak/>
        <w:drawing>
          <wp:inline distT="0" distB="0" distL="0" distR="0" wp14:anchorId="1E2EFDE1" wp14:editId="0BCE7616">
            <wp:extent cx="2797391" cy="2842260"/>
            <wp:effectExtent l="0" t="0" r="3175" b="0"/>
            <wp:docPr id="12" name="Obraz 12" descr="C:\Users\sylwi\AppData\Local\Microsoft\Windows\INetCache\IE\F7KBP9OA\220px-Gąskowo_-_zielononózka_kuropatwi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lwi\AppData\Local\Microsoft\Windows\INetCache\IE\F7KBP9OA\220px-Gąskowo_-_zielononózka_kuropatwiana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91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9FA">
        <w:rPr>
          <w:noProof/>
          <w:lang w:eastAsia="pl-PL"/>
        </w:rPr>
        <w:drawing>
          <wp:inline distT="0" distB="0" distL="0" distR="0" wp14:anchorId="0A94D933" wp14:editId="0B5D3DA4">
            <wp:extent cx="2834640" cy="2834640"/>
            <wp:effectExtent l="0" t="0" r="3810" b="3810"/>
            <wp:docPr id="13" name="Obraz 13" descr="C:\Users\sylwi\AppData\Local\Microsoft\Windows\INetCache\IE\TOFK1WUZ\sorbian-easter-eggs-314902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lwi\AppData\Local\Microsoft\Windows\INetCache\IE\TOFK1WUZ\sorbian-easter-eggs-3149029_960_72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CD" w:rsidRDefault="009659FA">
      <w:r>
        <w:rPr>
          <w:noProof/>
          <w:lang w:eastAsia="pl-PL"/>
        </w:rPr>
        <w:drawing>
          <wp:inline distT="0" distB="0" distL="0" distR="0">
            <wp:extent cx="5753100" cy="4632960"/>
            <wp:effectExtent l="0" t="0" r="0" b="0"/>
            <wp:docPr id="14" name="Obraz 14" descr="C:\Users\sylwi\AppData\Local\Microsoft\Windows\INetCache\IE\NB0GFTT3\80d734cfab169f2a1ff06fcf7578f4c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ylwi\AppData\Local\Microsoft\Windows\INetCache\IE\NB0GFTT3\80d734cfab169f2a1ff06fcf7578f4cd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CD" w:rsidRDefault="000707CD"/>
    <w:sectPr w:rsidR="00070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12E1"/>
    <w:multiLevelType w:val="multilevel"/>
    <w:tmpl w:val="C5C0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41C32"/>
    <w:multiLevelType w:val="multilevel"/>
    <w:tmpl w:val="C31455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BFC7954"/>
    <w:multiLevelType w:val="multilevel"/>
    <w:tmpl w:val="A7B0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350EAE"/>
    <w:multiLevelType w:val="multilevel"/>
    <w:tmpl w:val="CA5C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255FD5"/>
    <w:multiLevelType w:val="multilevel"/>
    <w:tmpl w:val="4E54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650"/>
    <w:rsid w:val="00013E60"/>
    <w:rsid w:val="000707CD"/>
    <w:rsid w:val="002C639A"/>
    <w:rsid w:val="00351DB9"/>
    <w:rsid w:val="0048538B"/>
    <w:rsid w:val="00811384"/>
    <w:rsid w:val="009659FA"/>
    <w:rsid w:val="009E5B5A"/>
    <w:rsid w:val="00C1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1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C639A"/>
    <w:rPr>
      <w:i/>
      <w:iCs/>
    </w:rPr>
  </w:style>
  <w:style w:type="character" w:styleId="Hipercze">
    <w:name w:val="Hyperlink"/>
    <w:basedOn w:val="Domylnaczcionkaakapitu"/>
    <w:uiPriority w:val="99"/>
    <w:unhideWhenUsed/>
    <w:rsid w:val="009E5B5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113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1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C639A"/>
    <w:rPr>
      <w:i/>
      <w:iCs/>
    </w:rPr>
  </w:style>
  <w:style w:type="character" w:styleId="Hipercze">
    <w:name w:val="Hyperlink"/>
    <w:basedOn w:val="Domylnaczcionkaakapitu"/>
    <w:uiPriority w:val="99"/>
    <w:unhideWhenUsed/>
    <w:rsid w:val="009E5B5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113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otoja.pl/wyhoduj-rzezuche-razem-z-dzieckiem,wielkanoc-artykul,8150,r1p1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hyperlink" Target="https://mamotoja.pl/jak-udekorowac-koszyczek-wielkanocny-zdjecia,wielkanoc-artykul,30874,r1p1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motoja.pl/zajaczek-wielkanocny-skad-sie-wzial-co-musisz-wiedziec-o-tej-tradycji,wielkanoc-artykul,28805,r1p1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motoja.pl/przepis-na-babke-wielkanocna,przepisy-przepis,9430,r2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648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sylwia.borowiec@outlook.com</dc:creator>
  <cp:lastModifiedBy>sylwia.borowiec@outlook.com</cp:lastModifiedBy>
  <cp:revision>2</cp:revision>
  <dcterms:created xsi:type="dcterms:W3CDTF">2021-03-26T14:37:00Z</dcterms:created>
  <dcterms:modified xsi:type="dcterms:W3CDTF">2021-03-27T10:56:00Z</dcterms:modified>
</cp:coreProperties>
</file>