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25.05.20 – 29.05.20 – Maluchy</w:t>
      </w: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ŚWIĘTO MAMY I TATY</w:t>
      </w: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ciągu tygodnia pracujemy z kartami pracy (książki) zatytułowanymi z prawego boku strony „Święto mamy i taty”. Nie wpisujemy numerów stron do wykonania. Ćwiczenia można wykonywać w dowolnym tempie i terminie. Jeżeli istnieje taka możliwość – prosimy o wysłanie zdjęć z uzupełnionych kart pracy(książek). W przypadku braku takiej możliwości sprawdzimy karty pracy(książki) po powrocie do przedszkola.  Kolejne dodatkowe materiały znajdują się w osobnych zakładkach: Karty pracy i ilustracje, Prace plastyczne,</w:t>
      </w:r>
      <w:r w:rsidRPr="005C25E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Kolorowanki; Przydatne linki.</w:t>
      </w: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ODPOWIADAMY NA PYTANIA POPRZEZ E-MAIL, MESSENGER PRIV LUB NA GRUPIE PRZEDSZKOLE, WSZĘDZIE MOŻNA WYSŁAĆ ZDJĘCIA.</w:t>
      </w: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6" w:history="1">
        <w:r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7" w:history="1">
        <w:r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8C47BD" w:rsidRDefault="008C47BD" w:rsidP="008C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– marta_d7@tlen.pl</w:t>
      </w:r>
    </w:p>
    <w:p w:rsidR="008C47BD" w:rsidRDefault="008C47BD" w:rsidP="008C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8C47BD" w:rsidRDefault="008C47BD" w:rsidP="008C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8C47BD" w:rsidRDefault="008C47BD">
      <w:pPr>
        <w:rPr>
          <w:rFonts w:ascii="Times New Roman" w:hAnsi="Times New Roman" w:cs="Times New Roman"/>
          <w:b/>
          <w:sz w:val="28"/>
          <w:szCs w:val="28"/>
        </w:rPr>
      </w:pPr>
    </w:p>
    <w:p w:rsidR="0038700D" w:rsidRPr="007A48CF" w:rsidRDefault="00960067">
      <w:pPr>
        <w:rPr>
          <w:rFonts w:ascii="Times New Roman" w:hAnsi="Times New Roman" w:cs="Times New Roman"/>
          <w:b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lastRenderedPageBreak/>
        <w:t>Maluchy</w:t>
      </w:r>
    </w:p>
    <w:p w:rsidR="00351C11" w:rsidRPr="007A48CF" w:rsidRDefault="00351C11">
      <w:pPr>
        <w:rPr>
          <w:rFonts w:ascii="Times New Roman" w:hAnsi="Times New Roman" w:cs="Times New Roman"/>
          <w:b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t>Poniedziałek 25.05.2020r.</w:t>
      </w:r>
    </w:p>
    <w:p w:rsidR="00351C11" w:rsidRPr="007A48CF" w:rsidRDefault="00351C11">
      <w:pPr>
        <w:rPr>
          <w:rFonts w:ascii="Times New Roman" w:hAnsi="Times New Roman" w:cs="Times New Roman"/>
          <w:sz w:val="28"/>
          <w:szCs w:val="28"/>
        </w:rPr>
      </w:pPr>
    </w:p>
    <w:p w:rsidR="009F1484" w:rsidRPr="007A48CF" w:rsidRDefault="009F1484" w:rsidP="009F14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Ćwiczenia ruchowe – wspomaganie rozwoju ruchowego.</w:t>
      </w:r>
    </w:p>
    <w:p w:rsidR="009F1484" w:rsidRPr="007A48CF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„Pada, pada deszczyk” – dziecko swobodnie biega po dywanie, udając że jest na łące. Na hasło: </w:t>
      </w:r>
      <w:r w:rsidRPr="007A4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PADA DESZCZYK!</w:t>
      </w: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kuca i zakrywa głowę między kolana. Zabawę powtarzamy kilka razy </w:t>
      </w:r>
    </w:p>
    <w:p w:rsidR="009F1484" w:rsidRPr="007A48CF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„Kot i myszka” – dziecko – myszka chodzi na czworakach. Na hasło </w:t>
      </w:r>
      <w:r w:rsidRPr="007A4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KOT IDZIE!</w:t>
      </w: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myszka staje w bezruchu – zadaniem Kota jest wypatrzeć tą myszkę, która się poruszyła. Następnie zmiana ról.</w:t>
      </w:r>
    </w:p>
    <w:p w:rsidR="009F1484" w:rsidRPr="007A48CF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„Papugi” – na dywanie rozkładamy kulki zrobione z gazet lub woreczki foliowe. Papuga – dziecko biega po dywanie. Na sygnał (klaśniecie) dziecko podlatuje do jednego woreczka i zakrywa je stopami, udając że stoi na gałązce. Zabawę powtarzamy kilka razy.</w:t>
      </w:r>
    </w:p>
    <w:p w:rsidR="009F1484" w:rsidRPr="007A48CF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„Królicze skoki” – dziecko robi  przysiad podparty. Na sygnał (klaśnięcie dwa razy), udaje skoki króliczka.</w:t>
      </w:r>
    </w:p>
    <w:p w:rsidR="00874DAA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„Rybki” – zabawa oddechowa. Nalej dziecku do kubeczka niewielką ilość wody i daj mu słomkę. Na sygnał dziecko wciąga powietrze nosem i wypuszcza przez słomkę ustami, tworząc bąbelki w kubku. </w:t>
      </w:r>
    </w:p>
    <w:p w:rsidR="009F1484" w:rsidRPr="009F1484" w:rsidRDefault="009F1484" w:rsidP="009F14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DAA" w:rsidRPr="007A48CF" w:rsidRDefault="008D3BF9" w:rsidP="008D3B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t>2.„</w:t>
      </w:r>
      <w:r w:rsidR="00874DAA" w:rsidRPr="007A48CF">
        <w:rPr>
          <w:rFonts w:ascii="Times New Roman" w:hAnsi="Times New Roman" w:cs="Times New Roman"/>
          <w:b/>
          <w:bCs/>
          <w:sz w:val="28"/>
          <w:szCs w:val="28"/>
        </w:rPr>
        <w:t>Dziękuję Mamo, dziękuję Tato</w:t>
      </w:r>
      <w:r w:rsidRPr="007A48CF">
        <w:rPr>
          <w:rFonts w:ascii="Times New Roman" w:hAnsi="Times New Roman" w:cs="Times New Roman"/>
          <w:b/>
          <w:bCs/>
          <w:sz w:val="28"/>
          <w:szCs w:val="28"/>
        </w:rPr>
        <w:t>”–</w:t>
      </w:r>
      <w:r w:rsidR="00874DAA" w:rsidRPr="007A48CF">
        <w:rPr>
          <w:rFonts w:ascii="Times New Roman" w:hAnsi="Times New Roman" w:cs="Times New Roman"/>
          <w:b/>
          <w:bCs/>
          <w:sz w:val="28"/>
          <w:szCs w:val="28"/>
        </w:rPr>
        <w:t xml:space="preserve"> piosenka</w:t>
      </w:r>
      <w:r w:rsidRPr="007A48CF">
        <w:rPr>
          <w:rFonts w:ascii="Times New Roman" w:hAnsi="Times New Roman" w:cs="Times New Roman"/>
          <w:b/>
          <w:bCs/>
          <w:sz w:val="28"/>
          <w:szCs w:val="28"/>
        </w:rPr>
        <w:t>. Słuchanie i śpiewanie piosenek z osoba dorosła. Nauka prostych piosenek metoda ze słuchu.</w:t>
      </w:r>
    </w:p>
    <w:p w:rsidR="00874DAA" w:rsidRPr="007A48CF" w:rsidRDefault="00735182" w:rsidP="00874D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874DAA" w:rsidRPr="007A48CF">
          <w:rPr>
            <w:rStyle w:val="Uyte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https://www.youtube.com/watch?v=j09kDRPi3tE</w:t>
        </w:r>
      </w:hyperlink>
    </w:p>
    <w:p w:rsidR="008D3BF9" w:rsidRPr="007A48CF" w:rsidRDefault="008D3BF9" w:rsidP="008D3BF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  <w:u w:val="single"/>
        </w:rPr>
        <w:t>Tekst piosenki:</w:t>
      </w:r>
    </w:p>
    <w:p w:rsidR="007A48CF" w:rsidRDefault="00664171" w:rsidP="00664171">
      <w:pPr>
        <w:pStyle w:val="NormalnyWeb"/>
        <w:tabs>
          <w:tab w:val="left" w:pos="312"/>
        </w:tabs>
        <w:rPr>
          <w:rFonts w:eastAsia="Meiryo"/>
          <w:b/>
          <w:bCs/>
          <w:color w:val="000080"/>
          <w:sz w:val="28"/>
          <w:szCs w:val="28"/>
        </w:rPr>
      </w:pPr>
      <w:r w:rsidRPr="007A48CF">
        <w:rPr>
          <w:rFonts w:eastAsia="Comic Sans MS"/>
          <w:color w:val="000080"/>
          <w:sz w:val="28"/>
          <w:szCs w:val="28"/>
        </w:rPr>
        <w:t>1.</w:t>
      </w:r>
      <w:r w:rsidR="008D3BF9" w:rsidRPr="007A48CF">
        <w:rPr>
          <w:rFonts w:eastAsia="Comic Sans MS"/>
          <w:color w:val="000080"/>
          <w:sz w:val="28"/>
          <w:szCs w:val="28"/>
        </w:rPr>
        <w:t xml:space="preserve">Uczyliście </w:t>
      </w:r>
      <w:proofErr w:type="spellStart"/>
      <w:r w:rsidR="008D3BF9" w:rsidRPr="007A48CF">
        <w:rPr>
          <w:rFonts w:eastAsia="Comic Sans MS"/>
          <w:color w:val="000080"/>
          <w:sz w:val="28"/>
          <w:szCs w:val="28"/>
        </w:rPr>
        <w:t>mniechodzić</w:t>
      </w:r>
      <w:proofErr w:type="spellEnd"/>
      <w:r w:rsidR="008D3BF9" w:rsidRPr="007A48CF">
        <w:rPr>
          <w:rFonts w:eastAsia="Comic Sans MS"/>
          <w:color w:val="000080"/>
          <w:sz w:val="28"/>
          <w:szCs w:val="28"/>
        </w:rPr>
        <w:t xml:space="preserve">, </w:t>
      </w:r>
      <w:proofErr w:type="spellStart"/>
      <w:r w:rsidR="008D3BF9" w:rsidRPr="007A48CF">
        <w:rPr>
          <w:rFonts w:eastAsia="Comic Sans MS"/>
          <w:color w:val="000080"/>
          <w:sz w:val="28"/>
          <w:szCs w:val="28"/>
        </w:rPr>
        <w:t>uczyliściemniemówić</w:t>
      </w:r>
      <w:proofErr w:type="spellEnd"/>
      <w:r w:rsidR="008D3BF9" w:rsidRPr="007A48CF">
        <w:rPr>
          <w:rFonts w:eastAsia="Comic Sans MS"/>
          <w:color w:val="000080"/>
          <w:sz w:val="28"/>
          <w:szCs w:val="28"/>
        </w:rPr>
        <w:t>,</w:t>
      </w:r>
    </w:p>
    <w:p w:rsidR="00664171" w:rsidRPr="007A48CF" w:rsidRDefault="008D3BF9" w:rsidP="00664171">
      <w:pPr>
        <w:pStyle w:val="NormalnyWeb"/>
        <w:tabs>
          <w:tab w:val="left" w:pos="312"/>
        </w:tabs>
        <w:rPr>
          <w:rFonts w:eastAsia="Meiryo"/>
          <w:b/>
          <w:bCs/>
          <w:color w:val="000080"/>
          <w:sz w:val="28"/>
          <w:szCs w:val="28"/>
        </w:rPr>
      </w:pPr>
      <w:proofErr w:type="spellStart"/>
      <w:r w:rsidRPr="007A48CF">
        <w:rPr>
          <w:rFonts w:eastAsia="Comic Sans MS"/>
          <w:color w:val="000080"/>
          <w:sz w:val="28"/>
          <w:szCs w:val="28"/>
        </w:rPr>
        <w:t>jaksięzachowywać</w:t>
      </w:r>
      <w:proofErr w:type="spellEnd"/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jak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zwracać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się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do ludzi.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Ja mogę na Was liczyć,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wiem że mi pomożecie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lastRenderedPageBreak/>
        <w:t>najlepszych mam rodziców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na całym wielkim świecie.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Ref: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Dziękuje mamo, dziękuje tato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za każdą zimę, za każde lato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dziękuje mamo, dziękuje tato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za to że macie dla mnie czas</w:t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>bardzo kocham Was!</w:t>
      </w:r>
      <w:r w:rsidRPr="007A48CF">
        <w:rPr>
          <w:sz w:val="28"/>
          <w:szCs w:val="28"/>
        </w:rPr>
        <w:br/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 xml:space="preserve">2. A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najpiękniejszechwilę</w:t>
      </w:r>
      <w:proofErr w:type="spellEnd"/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sąkiedymnietulicie</w:t>
      </w:r>
      <w:proofErr w:type="spellEnd"/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dajecie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mi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buziaki</w:t>
      </w:r>
      <w:proofErr w:type="spellEnd"/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idziemytakprzezżycie</w:t>
      </w:r>
      <w:proofErr w:type="spellEnd"/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 xml:space="preserve">co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mogędla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Was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zrobić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>?</w:t>
      </w:r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jakmogęsięodwdzięczyć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>?</w:t>
      </w:r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jesteście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w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moimsercu</w:t>
      </w:r>
      <w:proofErr w:type="spellEnd"/>
      <w:r w:rsidRPr="007A48CF">
        <w:rPr>
          <w:sz w:val="28"/>
          <w:szCs w:val="28"/>
        </w:rPr>
        <w:br/>
      </w:r>
      <w:proofErr w:type="spellStart"/>
      <w:r w:rsidRPr="007A48CF">
        <w:rPr>
          <w:rFonts w:eastAsia="Comic Sans MS"/>
          <w:color w:val="000080"/>
          <w:sz w:val="28"/>
          <w:szCs w:val="28"/>
        </w:rPr>
        <w:t>będziecie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 w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mejpamięci</w:t>
      </w:r>
      <w:proofErr w:type="spellEnd"/>
      <w:r w:rsidRPr="007A48CF">
        <w:rPr>
          <w:sz w:val="28"/>
          <w:szCs w:val="28"/>
        </w:rPr>
        <w:br/>
      </w:r>
      <w:r w:rsidRPr="007A48CF">
        <w:rPr>
          <w:sz w:val="28"/>
          <w:szCs w:val="28"/>
        </w:rPr>
        <w:br/>
      </w:r>
      <w:r w:rsidRPr="007A48CF">
        <w:rPr>
          <w:rFonts w:eastAsia="Comic Sans MS"/>
          <w:color w:val="000080"/>
          <w:sz w:val="28"/>
          <w:szCs w:val="28"/>
        </w:rPr>
        <w:t xml:space="preserve">Ref: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Dziękujemamo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 xml:space="preserve">, </w:t>
      </w:r>
      <w:proofErr w:type="spellStart"/>
      <w:r w:rsidRPr="007A48CF">
        <w:rPr>
          <w:rFonts w:eastAsia="Comic Sans MS"/>
          <w:color w:val="000080"/>
          <w:sz w:val="28"/>
          <w:szCs w:val="28"/>
        </w:rPr>
        <w:t>dziękujetato</w:t>
      </w:r>
      <w:proofErr w:type="spellEnd"/>
      <w:r w:rsidRPr="007A48CF">
        <w:rPr>
          <w:rFonts w:eastAsia="Comic Sans MS"/>
          <w:color w:val="000080"/>
          <w:sz w:val="28"/>
          <w:szCs w:val="28"/>
        </w:rPr>
        <w:t>….</w:t>
      </w:r>
    </w:p>
    <w:p w:rsidR="00664171" w:rsidRPr="007A48CF" w:rsidRDefault="00664171" w:rsidP="00664171">
      <w:pPr>
        <w:pStyle w:val="NormalnyWeb"/>
        <w:rPr>
          <w:rFonts w:eastAsia="Meiryo"/>
          <w:b/>
          <w:bCs/>
          <w:color w:val="000080"/>
          <w:sz w:val="28"/>
          <w:szCs w:val="28"/>
        </w:rPr>
      </w:pPr>
    </w:p>
    <w:p w:rsidR="00664171" w:rsidRPr="009F1484" w:rsidRDefault="00664171" w:rsidP="00664171">
      <w:pPr>
        <w:rPr>
          <w:rFonts w:ascii="Times New Roman" w:hAnsi="Times New Roman" w:cs="Times New Roman"/>
          <w:b/>
          <w:sz w:val="28"/>
          <w:szCs w:val="28"/>
        </w:rPr>
      </w:pPr>
      <w:r w:rsidRPr="009F1484">
        <w:rPr>
          <w:rFonts w:ascii="Times New Roman" w:hAnsi="Times New Roman" w:cs="Times New Roman"/>
          <w:b/>
          <w:sz w:val="28"/>
          <w:szCs w:val="28"/>
        </w:rPr>
        <w:t>3.”Korale dla mamy” – Kształtowanie pojęć liczbowych i umiejętności liczenia. Liczenie przedmiotów. Rozwijanie zainteresowań plastycznych (rysowanie).</w:t>
      </w:r>
    </w:p>
    <w:p w:rsidR="00425DAA" w:rsidRDefault="00425DAA" w:rsidP="007A48CF">
      <w:pPr>
        <w:spacing w:line="360" w:lineRule="auto"/>
        <w:rPr>
          <w:rFonts w:ascii="Times New Roman" w:eastAsia="Dutch801EU-Italic" w:hAnsi="Times New Roman" w:cs="Times New Roman"/>
          <w:color w:val="231F20"/>
          <w:sz w:val="28"/>
          <w:szCs w:val="28"/>
          <w:lang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188"/>
            <wp:effectExtent l="0" t="0" r="0" b="4445"/>
            <wp:docPr id="4" name="Obraz 4" descr="BLOG EDUKACYJNY DLA DZIECI: DZIEŃ MAMY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DZIEŃ MAMY - KARTY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CF" w:rsidRPr="007A48CF" w:rsidRDefault="007A48CF" w:rsidP="007A48CF">
      <w:pPr>
        <w:spacing w:line="360" w:lineRule="auto"/>
        <w:rPr>
          <w:rFonts w:ascii="Times New Roman" w:eastAsia="Dutch801EU-Italic" w:hAnsi="Times New Roman" w:cs="Times New Roman"/>
          <w:color w:val="231F20"/>
          <w:sz w:val="28"/>
          <w:szCs w:val="28"/>
          <w:lang/>
        </w:rPr>
      </w:pPr>
    </w:p>
    <w:p w:rsidR="00960067" w:rsidRDefault="00351C11">
      <w:pPr>
        <w:rPr>
          <w:rFonts w:ascii="Times New Roman" w:hAnsi="Times New Roman" w:cs="Times New Roman"/>
          <w:b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lastRenderedPageBreak/>
        <w:t>Wtorek 26</w:t>
      </w:r>
      <w:r w:rsidR="00960067" w:rsidRPr="007A48CF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7A48CF" w:rsidRPr="007A48CF" w:rsidRDefault="007A48CF">
      <w:pPr>
        <w:rPr>
          <w:rFonts w:ascii="Times New Roman" w:hAnsi="Times New Roman" w:cs="Times New Roman"/>
          <w:b/>
          <w:sz w:val="28"/>
          <w:szCs w:val="28"/>
        </w:rPr>
      </w:pPr>
    </w:p>
    <w:p w:rsidR="00501D07" w:rsidRPr="007A48CF" w:rsidRDefault="009F1484" w:rsidP="00501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0067"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01D07" w:rsidRPr="007A48CF">
        <w:rPr>
          <w:rFonts w:ascii="Times New Roman" w:hAnsi="Times New Roman" w:cs="Times New Roman"/>
          <w:b/>
          <w:sz w:val="28"/>
          <w:szCs w:val="28"/>
        </w:rPr>
        <w:t>Niedokończone zdania – zabawa gramatyczna</w:t>
      </w:r>
      <w:r w:rsidR="007A48CF" w:rsidRPr="007A48CF">
        <w:rPr>
          <w:rFonts w:ascii="Times New Roman" w:hAnsi="Times New Roman" w:cs="Times New Roman"/>
          <w:b/>
          <w:sz w:val="28"/>
          <w:szCs w:val="28"/>
        </w:rPr>
        <w:t>. Podawanie informacji na temat swojej mamy.</w:t>
      </w:r>
    </w:p>
    <w:p w:rsidR="007A48CF" w:rsidRPr="007A48CF" w:rsidRDefault="00501D07" w:rsidP="00501D07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br/>
      </w:r>
      <w:r w:rsidR="007A48CF" w:rsidRPr="007A48CF">
        <w:rPr>
          <w:rFonts w:ascii="Times New Roman" w:hAnsi="Times New Roman" w:cs="Times New Roman"/>
          <w:sz w:val="28"/>
          <w:szCs w:val="28"/>
        </w:rPr>
        <w:t>Dzieci kończą</w:t>
      </w:r>
      <w:r w:rsidRPr="007A48CF">
        <w:rPr>
          <w:rFonts w:ascii="Times New Roman" w:hAnsi="Times New Roman" w:cs="Times New Roman"/>
          <w:sz w:val="28"/>
          <w:szCs w:val="28"/>
        </w:rPr>
        <w:t xml:space="preserve"> zdania :</w:t>
      </w:r>
    </w:p>
    <w:p w:rsidR="00501D07" w:rsidRPr="007A48CF" w:rsidRDefault="00501D07" w:rsidP="00501D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br/>
        <w:t>•Moja mama ma na imię...</w:t>
      </w:r>
      <w:r w:rsidRPr="007A48CF">
        <w:rPr>
          <w:rFonts w:ascii="Times New Roman" w:hAnsi="Times New Roman" w:cs="Times New Roman"/>
          <w:sz w:val="28"/>
          <w:szCs w:val="28"/>
        </w:rPr>
        <w:br/>
        <w:t>•Moja mama jest...</w:t>
      </w:r>
      <w:r w:rsidRPr="007A48CF">
        <w:rPr>
          <w:rFonts w:ascii="Times New Roman" w:hAnsi="Times New Roman" w:cs="Times New Roman"/>
          <w:sz w:val="28"/>
          <w:szCs w:val="28"/>
        </w:rPr>
        <w:br/>
        <w:t>•Z mamą najbardziej lubię...</w:t>
      </w:r>
      <w:r w:rsidRPr="007A48CF">
        <w:rPr>
          <w:rFonts w:ascii="Times New Roman" w:hAnsi="Times New Roman" w:cs="Times New Roman"/>
          <w:sz w:val="28"/>
          <w:szCs w:val="28"/>
        </w:rPr>
        <w:br/>
        <w:t>•Gdy mama jest smutna, to ja...</w:t>
      </w:r>
      <w:r w:rsidRPr="007A48CF">
        <w:rPr>
          <w:rFonts w:ascii="Times New Roman" w:hAnsi="Times New Roman" w:cs="Times New Roman"/>
          <w:sz w:val="28"/>
          <w:szCs w:val="28"/>
        </w:rPr>
        <w:br/>
        <w:t>•W domu mama najczęściej...</w:t>
      </w:r>
      <w:r w:rsidRPr="007A48CF">
        <w:rPr>
          <w:rFonts w:ascii="Times New Roman" w:hAnsi="Times New Roman" w:cs="Times New Roman"/>
          <w:sz w:val="28"/>
          <w:szCs w:val="28"/>
        </w:rPr>
        <w:br/>
        <w:t>•Mama lubi najbardziej...</w:t>
      </w:r>
      <w:r w:rsidRPr="007A48CF">
        <w:rPr>
          <w:rFonts w:ascii="Times New Roman" w:hAnsi="Times New Roman" w:cs="Times New Roman"/>
          <w:sz w:val="28"/>
          <w:szCs w:val="28"/>
        </w:rPr>
        <w:br/>
        <w:t>•Mama najczęściej śmieje się, gdy...</w:t>
      </w:r>
      <w:r w:rsidRPr="007A48CF">
        <w:rPr>
          <w:rFonts w:ascii="Times New Roman" w:hAnsi="Times New Roman" w:cs="Times New Roman"/>
          <w:sz w:val="28"/>
          <w:szCs w:val="28"/>
        </w:rPr>
        <w:br/>
        <w:t>•Pomagam mamie w...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>•Mama jest zdenerwowana, gdy...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>•Chciałabym (chciałbym) ofiarować mojej mamie...</w:t>
      </w:r>
    </w:p>
    <w:p w:rsidR="00501D07" w:rsidRPr="007A48CF" w:rsidRDefault="00501D07" w:rsidP="00960067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067" w:rsidRPr="007A48CF" w:rsidRDefault="00960067" w:rsidP="00960067">
      <w:pPr>
        <w:spacing w:after="160" w:line="25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t xml:space="preserve">3.„Ogródek mamy” </w:t>
      </w:r>
      <w:r w:rsidRPr="007A48CF">
        <w:rPr>
          <w:rFonts w:ascii="Times New Roman" w:hAnsi="Times New Roman" w:cs="Times New Roman"/>
          <w:sz w:val="28"/>
          <w:szCs w:val="28"/>
        </w:rPr>
        <w:t xml:space="preserve">– Ewa Skarżyńska. Słuchanie wiersza, odpowiadanie na pytania </w:t>
      </w:r>
      <w:proofErr w:type="spellStart"/>
      <w:r w:rsidRPr="007A48CF">
        <w:rPr>
          <w:rFonts w:ascii="Times New Roman" w:hAnsi="Times New Roman" w:cs="Times New Roman"/>
          <w:sz w:val="28"/>
          <w:szCs w:val="28"/>
        </w:rPr>
        <w:t>dotyczace</w:t>
      </w:r>
      <w:proofErr w:type="spellEnd"/>
      <w:r w:rsidRPr="007A48CF">
        <w:rPr>
          <w:rFonts w:ascii="Times New Roman" w:hAnsi="Times New Roman" w:cs="Times New Roman"/>
          <w:sz w:val="28"/>
          <w:szCs w:val="28"/>
        </w:rPr>
        <w:t xml:space="preserve"> utworu literackiego.</w:t>
      </w:r>
    </w:p>
    <w:p w:rsidR="00960067" w:rsidRPr="007A48CF" w:rsidRDefault="00960067" w:rsidP="007A48CF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Album ze zdjęciami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- to ogródek mamy.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My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w nim wyrastamy.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Z konia na biegunach,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z graniastego koła,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z lalek,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z ciuciubabki,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z berka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i z przedszkola.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A mama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woła nas czasem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do swego ogródka.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I mówi: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lastRenderedPageBreak/>
        <w:t>- Zobacz,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taki byłeś maleńki.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Taka byłaś malutka...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Jak roślinki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w ogrodzie rośniemy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dla mamy.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A ona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jest ogrodnikiem.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Dobrym i kochanym.</w:t>
      </w:r>
    </w:p>
    <w:p w:rsidR="00960067" w:rsidRPr="007A48CF" w:rsidRDefault="00960067" w:rsidP="007A48CF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</w:p>
    <w:p w:rsidR="00960067" w:rsidRPr="007A48CF" w:rsidRDefault="00960067" w:rsidP="007A48CF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Pytania:</w:t>
      </w:r>
    </w:p>
    <w:p w:rsidR="00960067" w:rsidRPr="007A48CF" w:rsidRDefault="00960067" w:rsidP="007A48CF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- Co to jest ogródek mamy?</w:t>
      </w:r>
    </w:p>
    <w:p w:rsidR="00960067" w:rsidRPr="007A48CF" w:rsidRDefault="00960067" w:rsidP="007A48CF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- Kogo przedstawiają zdjęcia w albumie?</w:t>
      </w:r>
    </w:p>
    <w:p w:rsidR="00960067" w:rsidRPr="007A48CF" w:rsidRDefault="00960067" w:rsidP="007A48CF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- Jaka jest Twoja mama?</w:t>
      </w:r>
    </w:p>
    <w:p w:rsidR="00960067" w:rsidRPr="007A48CF" w:rsidRDefault="00960067" w:rsidP="007A48CF">
      <w:pPr>
        <w:pStyle w:val="Akapitzlist"/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8E4"/>
        </w:rPr>
        <w:t>Możecie wyciągnąć zdjęcia z albumami i wspólnie je oglądać i o nich opowiadać!</w:t>
      </w:r>
    </w:p>
    <w:p w:rsidR="00960067" w:rsidRPr="007A48CF" w:rsidRDefault="00960067" w:rsidP="00960067">
      <w:pPr>
        <w:pStyle w:val="Akapitzli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8E4"/>
        </w:rPr>
      </w:pPr>
    </w:p>
    <w:p w:rsidR="00351C11" w:rsidRPr="007A48CF" w:rsidRDefault="00960067" w:rsidP="00960067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„Laurka dla mamy” – </w:t>
      </w:r>
      <w:r w:rsidR="00351C11" w:rsidRPr="007A48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wykonywanie prostych prac plastycznych. Wykonywanie czynności wymagających zaangażowania mięśni dłoni, np. wycinanie, wydzieranie.</w:t>
      </w:r>
    </w:p>
    <w:p w:rsidR="00960067" w:rsidRPr="007A48CF" w:rsidRDefault="00960067" w:rsidP="00351C11">
      <w:pPr>
        <w:spacing w:after="160" w:line="25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Potrzebne będą:</w:t>
      </w:r>
    </w:p>
    <w:p w:rsidR="00960067" w:rsidRPr="007A48CF" w:rsidRDefault="00960067" w:rsidP="0096006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(kolorowa kartka A4, kolorowe kółka, klej, nożyczki) Składamy kartkę na połowę, w górnej części kartki dziecko nakleja koło. Pod kołem nakleja wąski pasek zielonego papieru (odcięty lub oddarty paluszkami) – to łodyga. Dookoła koła nakleja płatki – kolorowe koła złożone na pół. Do łodygi doklejają listki wycięte z papieru lub kolorują je kredkami. Jeśli ktoś z Was już potrafi i ma ochotę może ją podpisać np. swoim imieniem lub DLA MAMY</w:t>
      </w:r>
    </w:p>
    <w:p w:rsidR="00351C11" w:rsidRDefault="00351C11" w:rsidP="00960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718816" cy="1699260"/>
            <wp:effectExtent l="0" t="0" r="5715" b="0"/>
            <wp:docPr id="1" name="Obraz 1" descr="Maj | 2020 | Przedszkole Miejskie nr 4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| 2020 | Przedszkole Miejskie nr 4 w Olszty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80" cy="17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03826" cy="2676695"/>
            <wp:effectExtent l="8890" t="0" r="635" b="635"/>
            <wp:docPr id="2" name="Obraz 2" descr="laurki z kółek - Szukaj w Googl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rki z kółek - Szukaj w Google na Stylowi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6036" cy="27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84" w:rsidRDefault="00C5256C" w:rsidP="009F14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 xml:space="preserve">Zapraszam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ogladniecia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 xml:space="preserve"> filmiku ”Króliczek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>Alilo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  <w:t xml:space="preserve"> – Dzień Matki” – oglądanie filmów dla dzieci.</w:t>
      </w:r>
    </w:p>
    <w:p w:rsidR="00C5256C" w:rsidRPr="00C5256C" w:rsidRDefault="00735182" w:rsidP="00C52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  <w:hyperlink r:id="rId12" w:history="1">
        <w:r w:rsidR="00C5256C" w:rsidRPr="00C5256C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EF8E4"/>
          </w:rPr>
          <w:t>https://www.youtube.com/watch?v=5EDetn</w:t>
        </w:r>
        <w:bookmarkStart w:id="0" w:name="_GoBack"/>
        <w:bookmarkEnd w:id="0"/>
        <w:r w:rsidR="00C5256C" w:rsidRPr="00C5256C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EF8E4"/>
          </w:rPr>
          <w:t>GiEqU</w:t>
        </w:r>
      </w:hyperlink>
    </w:p>
    <w:p w:rsidR="00351C11" w:rsidRPr="007A48CF" w:rsidRDefault="00351C11" w:rsidP="00960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</w:p>
    <w:p w:rsidR="00664171" w:rsidRPr="007A48CF" w:rsidRDefault="00664171" w:rsidP="009600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8E4"/>
        </w:rPr>
      </w:pPr>
      <w:r w:rsidRPr="007A48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8E4"/>
        </w:rPr>
        <w:t>Środa 27.05.2020r.</w:t>
      </w:r>
    </w:p>
    <w:p w:rsidR="00351C11" w:rsidRPr="007A48CF" w:rsidRDefault="00351C11" w:rsidP="00960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8E4"/>
        </w:rPr>
      </w:pPr>
    </w:p>
    <w:p w:rsidR="00351C11" w:rsidRPr="007A48CF" w:rsidRDefault="00351C11" w:rsidP="00351C11">
      <w:pPr>
        <w:pStyle w:val="Akapitzlist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„Gimnastyka buzi i języka” Beata Gawrońska – ćwiczenia usprawniające aparat mowy.</w:t>
      </w:r>
    </w:p>
    <w:p w:rsidR="00351C11" w:rsidRPr="007A48CF" w:rsidRDefault="00351C11" w:rsidP="00351C11">
      <w:pPr>
        <w:pStyle w:val="Akapitzlist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C11" w:rsidRPr="007A48CF" w:rsidRDefault="00351C11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Mama, tata, oraz dzieci</w:t>
      </w:r>
    </w:p>
    <w:p w:rsidR="00351C11" w:rsidRPr="007A48CF" w:rsidRDefault="00351C11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dotykanie na zmianę końcem języka górnych i dolnych zębów</w:t>
      </w: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1C11" w:rsidRPr="007A48CF" w:rsidRDefault="00351C11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 rodzina cała.</w:t>
      </w:r>
    </w:p>
    <w:p w:rsidR="00351C11" w:rsidRPr="007A48CF" w:rsidRDefault="00351C11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rysowanie końcem języka koła przy zamkniętych wargach</w:t>
      </w: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1C11" w:rsidRPr="007A48CF" w:rsidRDefault="00351C11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Buziak dla mamy, buziak dla taty.</w:t>
      </w:r>
    </w:p>
    <w:p w:rsidR="00351C11" w:rsidRPr="007A48CF" w:rsidRDefault="00351C11" w:rsidP="00351C1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posyłanie całusków w jedną i druga stronę)</w:t>
      </w:r>
    </w:p>
    <w:p w:rsidR="00351C11" w:rsidRPr="007A48CF" w:rsidRDefault="00351C11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Zabawa to wspaniała.</w:t>
      </w:r>
    </w:p>
    <w:p w:rsidR="00351C11" w:rsidRPr="007A48CF" w:rsidRDefault="00351C11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(na wydechu dzieci mówią „</w:t>
      </w: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aaaaaaach</w:t>
      </w:r>
      <w:proofErr w:type="spellEnd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”).</w:t>
      </w:r>
    </w:p>
    <w:p w:rsidR="00664171" w:rsidRPr="007A48CF" w:rsidRDefault="00664171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171" w:rsidRPr="007A48CF" w:rsidRDefault="00664171" w:rsidP="006641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„Domowi pomocnicy” -  zagadki. Rozwijanie myślenie. </w:t>
      </w:r>
      <w:proofErr w:type="spellStart"/>
      <w:r w:rsidRPr="007A48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Rozwizywanie</w:t>
      </w:r>
      <w:proofErr w:type="spellEnd"/>
      <w:r w:rsidRPr="007A48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prostych zagadek.</w:t>
      </w:r>
    </w:p>
    <w:p w:rsidR="00664171" w:rsidRPr="007A48CF" w:rsidRDefault="00664171" w:rsidP="00664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Kiedyś miało duszę,</w:t>
      </w: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dziś jest elektryczne.   </w:t>
      </w: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Dzięki niemu spodnie</w:t>
      </w:r>
    </w:p>
    <w:p w:rsidR="00664171" w:rsidRPr="007A48CF" w:rsidRDefault="00664171" w:rsidP="00664171">
      <w:pPr>
        <w:jc w:val="center"/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mają kanty śliczne. /żelazko/</w:t>
      </w: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color w:val="231F20"/>
          <w:sz w:val="28"/>
          <w:szCs w:val="28"/>
          <w:lang/>
        </w:rPr>
      </w:pP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Gdy się włączy silnik, </w:t>
      </w:r>
    </w:p>
    <w:p w:rsidR="00664171" w:rsidRPr="007A48CF" w:rsidRDefault="00664171" w:rsidP="0066417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ta sprytna maszyna </w:t>
      </w:r>
    </w:p>
    <w:p w:rsidR="00664171" w:rsidRPr="007A48CF" w:rsidRDefault="00664171" w:rsidP="0066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trawę na trawniku </w:t>
      </w: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równiuteńko ścina. /kosiarka/ </w:t>
      </w: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</w:p>
    <w:p w:rsidR="00664171" w:rsidRPr="007A48CF" w:rsidRDefault="00664171" w:rsidP="00664171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W każdej kuchni stoi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metalowa skrzynka,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w której się nie psuje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mleko ani szynka. /lodówka/ </w:t>
      </w:r>
    </w:p>
    <w:p w:rsidR="00664171" w:rsidRPr="007A48CF" w:rsidRDefault="00664171" w:rsidP="0066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Dzięki niemu łatwiej </w:t>
      </w:r>
    </w:p>
    <w:p w:rsidR="00664171" w:rsidRPr="007A48CF" w:rsidRDefault="00664171" w:rsidP="0066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i lepiej się sprząta. </w:t>
      </w:r>
    </w:p>
    <w:p w:rsidR="00664171" w:rsidRPr="007A48CF" w:rsidRDefault="00664171" w:rsidP="0066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Wciągnie każdy pyłek </w:t>
      </w: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z najdalszego kąta. /odkurzacz/</w:t>
      </w:r>
    </w:p>
    <w:p w:rsidR="00664171" w:rsidRPr="007A48CF" w:rsidRDefault="00664171" w:rsidP="0066417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</w:p>
    <w:p w:rsidR="00664171" w:rsidRPr="007A48CF" w:rsidRDefault="00664171" w:rsidP="0066417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Gdy włożysz do niej</w:t>
      </w: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brudne ubranie,</w:t>
      </w: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lastRenderedPageBreak/>
        <w:t>po jakimś czasie</w:t>
      </w: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czyste się stanie. /pralka/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Wygląda jak duża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metalowa skrzynia,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sama zmywa sztućce </w:t>
      </w:r>
    </w:p>
    <w:p w:rsidR="00664171" w:rsidRPr="007A48CF" w:rsidRDefault="00664171" w:rsidP="006641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i brudne naczynia. /zmywarka/ </w:t>
      </w:r>
    </w:p>
    <w:p w:rsidR="00664171" w:rsidRPr="007A48CF" w:rsidRDefault="00664171" w:rsidP="00664171">
      <w:pPr>
        <w:rPr>
          <w:rFonts w:ascii="Times New Roman" w:hAnsi="Times New Roman" w:cs="Times New Roman"/>
          <w:sz w:val="28"/>
          <w:szCs w:val="28"/>
        </w:rPr>
      </w:pPr>
    </w:p>
    <w:p w:rsidR="00664171" w:rsidRPr="007A48CF" w:rsidRDefault="00664171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t>Poćwiczmy jeszcze naszą piosenkę - Słuchanie i śpiewanie piosenek z osoba dorosła. Nauka prostych piosenek metoda ze słuchu.</w:t>
      </w:r>
    </w:p>
    <w:p w:rsidR="00664171" w:rsidRPr="007A48CF" w:rsidRDefault="00664171" w:rsidP="006641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4171" w:rsidRPr="007A48CF" w:rsidRDefault="00664171" w:rsidP="0066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t>Dziękuję Mamo, dziękuję Tato - piosenka</w:t>
      </w:r>
    </w:p>
    <w:p w:rsidR="00AF1FB1" w:rsidRPr="007A48CF" w:rsidRDefault="00735182" w:rsidP="00AF1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664171" w:rsidRPr="007A48CF">
          <w:rPr>
            <w:rStyle w:val="Hipercze"/>
            <w:rFonts w:ascii="Times New Roman" w:hAnsi="Times New Roman" w:cs="Times New Roman"/>
            <w:b/>
            <w:bCs/>
            <w:color w:val="800080"/>
            <w:sz w:val="28"/>
            <w:szCs w:val="28"/>
          </w:rPr>
          <w:t>https://www.youtube.com/watch?v=j09kDRPi3tE</w:t>
        </w:r>
      </w:hyperlink>
    </w:p>
    <w:p w:rsidR="00AF1FB1" w:rsidRPr="007A48CF" w:rsidRDefault="00AF1FB1" w:rsidP="00AF1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FB1" w:rsidRPr="007A48CF" w:rsidRDefault="00AF1FB1" w:rsidP="00501D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t>Zamienimy się w pracowite mrówki - będziemy bawić się na czworakach pamiętajcie kolanka w górę).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Kładziemy przed sobą małe pudełko, lub większy klocek, wyznaczacie sobie trasę którą będziecie popychać swój bagaż. Ustawiacie bagaż przed sobą i idąc na czworakach popychacie go raz prawą, a raz lewą ręką, zabawę powtarzacie kilka razy.</w:t>
      </w:r>
    </w:p>
    <w:p w:rsidR="00664171" w:rsidRPr="007A48CF" w:rsidRDefault="00664171" w:rsidP="00AF1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B1" w:rsidRPr="007A48CF" w:rsidRDefault="00AF1FB1" w:rsidP="00AF1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t>Zadanie dla chętnych - Policz sylaby (gra online)</w:t>
      </w:r>
    </w:p>
    <w:p w:rsidR="00AF1FB1" w:rsidRPr="007A48CF" w:rsidRDefault="00735182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AF1FB1" w:rsidRPr="007A48C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https://zasobyip2.ore.edu.pl/uploads/publications/4fb984bae5477d8f8e7cb2bf0467da09_/lesson/lesson/index.html</w:t>
        </w:r>
      </w:hyperlink>
    </w:p>
    <w:p w:rsidR="00AF1FB1" w:rsidRPr="007A48CF" w:rsidRDefault="00AF1FB1" w:rsidP="00AF1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B1" w:rsidRPr="007A48CF" w:rsidRDefault="00AF1FB1" w:rsidP="00AF1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B1" w:rsidRPr="007A48CF" w:rsidRDefault="00723FCC" w:rsidP="00AF1FB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Czwartek 28.05.2020r.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</w:p>
    <w:p w:rsidR="00AF1FB1" w:rsidRPr="007A48CF" w:rsidRDefault="00AF1FB1" w:rsidP="00AF1FB1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>Gimnastyka buzi i języka – ćwiczenia usprawniające narządy mowy.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1FB1" w:rsidRPr="007A48CF" w:rsidRDefault="00AF1FB1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/>
        </w:rPr>
        <w:t>– Ćwiczenia oddechowe: mówienie na wydechu: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 xml:space="preserve">Niezapominajki to są kwiaty </w:t>
      </w:r>
    </w:p>
    <w:p w:rsidR="00AF1FB1" w:rsidRPr="007A48CF" w:rsidRDefault="00AF1FB1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>z bajki! Rosną nad potoczkiem, patrzą żabim oczkiem</w:t>
      </w: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/>
        </w:rPr>
        <w:t xml:space="preserve">(dzieci nabierają powietrze nosem, a podczas recytacji bardzo wolno je wypuszczają) 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/>
        </w:rPr>
        <w:t xml:space="preserve">– Ćwiczenia ortofoniczne: powtarzanie 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 xml:space="preserve">brr, bzy,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>sz</w:t>
      </w:r>
      <w:proofErr w:type="spellEnd"/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 .</w:t>
      </w:r>
    </w:p>
    <w:p w:rsidR="00AF1FB1" w:rsidRPr="007A48CF" w:rsidRDefault="00AF1FB1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/>
        </w:rPr>
        <w:t xml:space="preserve">– Ćwiczenia języka: </w:t>
      </w: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wysuwanie języka do przodu – język wąski i szeroki; liczenie </w:t>
      </w:r>
    </w:p>
    <w:p w:rsidR="00AF1FB1" w:rsidRPr="007A48CF" w:rsidRDefault="00AF1FB1" w:rsidP="00AF1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językiem dolnych i górnych zębów; zdmuchiwanie skrawków papieru z czubka </w:t>
      </w:r>
    </w:p>
    <w:p w:rsidR="00AF1FB1" w:rsidRPr="007A48CF" w:rsidRDefault="00AF1FB1" w:rsidP="00AF1FB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języka; szybkie wymawianie głosek: 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>tr</w:t>
      </w: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 xml:space="preserve">i 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/>
        </w:rPr>
        <w:t>br</w:t>
      </w:r>
      <w:r w:rsidRPr="007A48CF"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  <w:t>.</w:t>
      </w:r>
    </w:p>
    <w:p w:rsidR="00AF1FB1" w:rsidRPr="007A48CF" w:rsidRDefault="00AF1FB1" w:rsidP="00AF1FB1">
      <w:pPr>
        <w:rPr>
          <w:rFonts w:ascii="Times New Roman" w:eastAsia="Dutch801EU-Normal" w:hAnsi="Times New Roman" w:cs="Times New Roman"/>
          <w:b/>
          <w:bCs/>
          <w:color w:val="231F20"/>
          <w:sz w:val="28"/>
          <w:szCs w:val="28"/>
          <w:lang/>
        </w:rPr>
      </w:pPr>
    </w:p>
    <w:p w:rsidR="00AF1FB1" w:rsidRPr="007A48CF" w:rsidRDefault="00AF1FB1" w:rsidP="00AF1FB1">
      <w:pPr>
        <w:rPr>
          <w:rFonts w:ascii="Times New Roman" w:hAnsi="Times New Roman" w:cs="Times New Roman"/>
          <w:b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t>2. Zestaw ćwiczeń ruchowych – uczestniczenie w zabawach ruchowych.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 xml:space="preserve">Stoimy w lekkim rozkroku i zaczynamy: 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krążenia głowy, ramion, tułowia,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kręcimy bioderkami,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skłon do prawej nogi i do lewej nogi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skłony do boku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dłonie kładziemy na kolanach i kręcimy razem do wewnątrz i na zewnątrz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kręcimy prawą stopą i lewą stopą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stojąc prosto unosimy się na palcach i wracamy, wykonujemy kilka razy.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pobiegajmy w kółko, pobiegajmy również krokiem dostawnym czyli nóżka goni nóżkę,</w:t>
      </w:r>
    </w:p>
    <w:p w:rsidR="00AF1FB1" w:rsidRPr="007A48CF" w:rsidRDefault="00AF1FB1" w:rsidP="00AF1FB1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- pobiegajmy i równocześnie na przemian wymachujmy ramionami.</w:t>
      </w:r>
    </w:p>
    <w:p w:rsidR="00723FCC" w:rsidRPr="007A48CF" w:rsidRDefault="00723FCC" w:rsidP="00AF1FB1">
      <w:pPr>
        <w:rPr>
          <w:rFonts w:ascii="Times New Roman" w:hAnsi="Times New Roman" w:cs="Times New Roman"/>
          <w:sz w:val="28"/>
          <w:szCs w:val="28"/>
        </w:rPr>
      </w:pPr>
    </w:p>
    <w:p w:rsidR="00723FCC" w:rsidRPr="007A48CF" w:rsidRDefault="00723FCC" w:rsidP="00723FCC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3.„Mama ciężko pracuje” – opowiadanie Kubusia Puchatka. </w:t>
      </w:r>
      <w:r w:rsidRPr="007A48CF">
        <w:rPr>
          <w:rFonts w:ascii="Times New Roman" w:hAnsi="Times New Roman" w:cs="Times New Roman"/>
          <w:b/>
          <w:sz w:val="28"/>
          <w:szCs w:val="28"/>
        </w:rPr>
        <w:t xml:space="preserve">Słuchanie opowiadania, odpowiadanie na pytania </w:t>
      </w:r>
      <w:proofErr w:type="spellStart"/>
      <w:r w:rsidRPr="007A48CF">
        <w:rPr>
          <w:rFonts w:ascii="Times New Roman" w:hAnsi="Times New Roman" w:cs="Times New Roman"/>
          <w:b/>
          <w:sz w:val="28"/>
          <w:szCs w:val="28"/>
        </w:rPr>
        <w:t>dotyczace</w:t>
      </w:r>
      <w:proofErr w:type="spellEnd"/>
      <w:r w:rsidRPr="007A48CF">
        <w:rPr>
          <w:rFonts w:ascii="Times New Roman" w:hAnsi="Times New Roman" w:cs="Times New Roman"/>
          <w:b/>
          <w:sz w:val="28"/>
          <w:szCs w:val="28"/>
        </w:rPr>
        <w:t xml:space="preserve"> utworu literackiego.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Czy widziałyście, jak mama ciężko pracuje? Cały dzień bardzo się trudzi. A to obiad trzeba ugotować, a to zrobić kanapkę głodnym dzieciom. Ciągle coś robi, ciągle się krząta i bez przerwy zajęta jest pracą. Nie ma chwili wytchnienia. Nawet wieczorem, gdy dzieci już śpią, mama ma ręce pełne roboty: trzeba wyprać dziecięce ubranka, umyć podłogę w kuchni i dziurę w spodniach zacerować.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I jeszcze każda mama ma czas na zabawę za swoimi dziećmi: zbuduje z klocków wieżę, uszyje sukienkę dla lalki i wieczorem poczyta bajeczkę.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A zakupy? Kto najlepiej zrobi zakupy? Mama! Oczywiście, że mama! Dzięki niej zawsze w domu jest chleb i mleko. Coś słodkiego też się znajdzie. A dzięki komu w domu jest czysto i miło? Znowu dzięki mamie. Mama to bardzo ważna osoba w rodzinie. Ona o wszystko i wszystkich zadba najlepiej. Można jej zaufać w każdej sprawie. Jeżeli masz kłopoty – biegnij do mamy, ona szybko rozgoni dziecięce troski i zmartwienia. Nikt nie pomoże tak jak mama.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A spacery z mamą – są wielką przyjemnością! Ona wie tyle rzeczy, zna przeróżne rośliny, zwierzęta i tak pięknie potrafi o nich opowiadać. A gdy my opowiadamy o naszych przygodach w przedszkolu, to mama tak cierpliwie słucha. Jak nikt!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Czy potraficie docenić wysiłek mamy? Czy umiecie odwdzięczyć się za jej poświęcenie? A jej pracę, czy umiecie uszanować?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Powinniście dbać o to, by nie przysparzać jej kłopotów. Jesteście jeszcze mali, ale w wielu domowych pracach możecie już mamie pomagać. To bardzo ważne; zapamiętajcie dobrze: jeżeli kogoś mocno kochamy, to zrobimy dla niego wszystko.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Pomyślcie, co możecie zrobić dla swoich mam?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Rozmowa na temat treści wysłuchanego opowiadania: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Jakie prace wykonuje każda mama?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Czy wykonując tak wiele pracy, mama może być zmęczona?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Jak możemy jej pomóc?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Jak możemy podziękować mamie za jej wysiłek?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Jaka jest twoja mama?</w:t>
      </w:r>
    </w:p>
    <w:p w:rsidR="00723FCC" w:rsidRPr="007A48CF" w:rsidRDefault="00723FCC" w:rsidP="00723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Za co ja kochasz, czy jest ona dla ciebie najważniejsza, a może najpiękniejsza na świecie, a może najukochańsza?</w:t>
      </w:r>
    </w:p>
    <w:p w:rsidR="00723FCC" w:rsidRPr="007A48CF" w:rsidRDefault="00723FCC" w:rsidP="00723FCC">
      <w:pPr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t>-  Czy kochasz swoja mamę?</w:t>
      </w: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78A2" w:rsidRPr="007A48CF" w:rsidRDefault="003B78A2" w:rsidP="00AF1FB1">
      <w:pPr>
        <w:rPr>
          <w:rFonts w:ascii="Times New Roman" w:hAnsi="Times New Roman" w:cs="Times New Roman"/>
          <w:sz w:val="28"/>
          <w:szCs w:val="28"/>
        </w:rPr>
      </w:pPr>
    </w:p>
    <w:p w:rsidR="003B78A2" w:rsidRPr="007A48CF" w:rsidRDefault="00723FCC" w:rsidP="003B78A2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48CF">
        <w:rPr>
          <w:rFonts w:ascii="Times New Roman" w:hAnsi="Times New Roman" w:cs="Times New Roman"/>
          <w:b/>
          <w:sz w:val="28"/>
          <w:szCs w:val="28"/>
        </w:rPr>
        <w:t>4</w:t>
      </w:r>
      <w:r w:rsidR="003B78A2" w:rsidRPr="007A48CF">
        <w:rPr>
          <w:rFonts w:ascii="Times New Roman" w:hAnsi="Times New Roman" w:cs="Times New Roman"/>
          <w:b/>
          <w:sz w:val="28"/>
          <w:szCs w:val="28"/>
        </w:rPr>
        <w:t>.Pokoloruj według własnego pomysłu – rozwijanie zainteresowań plastycznych.</w:t>
      </w:r>
    </w:p>
    <w:p w:rsidR="003B78A2" w:rsidRPr="007A48CF" w:rsidRDefault="003B78A2" w:rsidP="003B78A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B78A2" w:rsidRPr="007A48CF" w:rsidRDefault="003B78A2" w:rsidP="003B78A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Rysunek 1 – 3 latki,</w:t>
      </w:r>
    </w:p>
    <w:p w:rsidR="003B78A2" w:rsidRPr="007A48CF" w:rsidRDefault="003B78A2" w:rsidP="003B78A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sz w:val="28"/>
          <w:szCs w:val="28"/>
        </w:rPr>
        <w:t>Rysunek 2 – 4,5 latki</w:t>
      </w:r>
    </w:p>
    <w:p w:rsidR="003B78A2" w:rsidRPr="007A48CF" w:rsidRDefault="003B78A2" w:rsidP="003B78A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26480" cy="4762500"/>
            <wp:effectExtent l="0" t="0" r="7620" b="0"/>
            <wp:docPr id="6" name="Obraz 6" descr="Malowanki dla dzieci do druku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owanki dla dzieci do druku, Anna Kubcza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7" cy="47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B1" w:rsidRPr="007A48CF" w:rsidRDefault="00AF1FB1" w:rsidP="00AF1FB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F1FB1" w:rsidRPr="007A48CF" w:rsidRDefault="007328AB" w:rsidP="00AF1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35980" cy="8399972"/>
            <wp:effectExtent l="0" t="0" r="7620" b="1270"/>
            <wp:docPr id="5" name="Obraz 5" descr="Mandala kolorowanki dla dzieci na Walentynki - serce; mandala coloring page for kids, Valentine's Day acitivity,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ala kolorowanki dla dzieci na Walentynki - serce; mandala coloring page for kids, Valentine's Day acitivity, he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11" w:rsidRPr="007A48CF" w:rsidRDefault="00351C11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2" w:rsidRPr="007A48CF" w:rsidRDefault="003B78A2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Piątek 29.05.2020r.</w:t>
      </w:r>
    </w:p>
    <w:p w:rsidR="00723FCC" w:rsidRPr="007A48CF" w:rsidRDefault="00723FCC" w:rsidP="00351C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FCC" w:rsidRPr="007A48CF" w:rsidRDefault="00723FCC" w:rsidP="00723F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„Wesoły tata” </w:t>
      </w:r>
      <w:r w:rsidR="00D2454E"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–Piotr </w:t>
      </w:r>
      <w:proofErr w:type="spellStart"/>
      <w:r w:rsidR="00D2454E"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Pollak</w:t>
      </w:r>
      <w:proofErr w:type="spellEnd"/>
      <w:r w:rsidR="00D2454E"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Praca z wierszem. Słuchanie wiersza. Wypowiadanie się prostymi zdaniami.</w:t>
      </w:r>
    </w:p>
    <w:p w:rsidR="00D2454E" w:rsidRPr="007A48CF" w:rsidRDefault="00D2454E" w:rsidP="00D2454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„Wesoły tata”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Mój tata jest niepoważny,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Ciagle</w:t>
      </w:r>
      <w:proofErr w:type="spellEnd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ze mnie śmieje.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Kiedy ja mówię: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-Wciąż rosnę!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On mówi: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Skad</w:t>
      </w:r>
      <w:proofErr w:type="spellEnd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, ty malejesz!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Nie lubisz kaszy na mleku,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Zostawiasz ser i warzywa, 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więc wcale nie rośniesz, nie tyjesz,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tylko wciąż ciebie ubywa!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Staniesz się taki malutki,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że w krasnoludka się zmienisz,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będziesz się kapać w akwarium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i drzemać w mojej kieszeni.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Nie pójdziesz na spacer z pieskiem,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tylko z chomikiem lub z myszka.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Ja na to: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Dobrze, tato, 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jutro na obiad zjem wszystko.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ale ty razem ze </w:t>
      </w: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mna</w:t>
      </w:r>
      <w:proofErr w:type="spellEnd"/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chrup marchew i sałatę,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 jak się zmienię w </w:t>
      </w: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zajaca</w:t>
      </w:r>
      <w:proofErr w:type="spellEnd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chcę mieć </w:t>
      </w:r>
      <w:proofErr w:type="spellStart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zajaca</w:t>
      </w:r>
      <w:proofErr w:type="spellEnd"/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tatę.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Pytania do wiersza: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O</w:t>
      </w:r>
      <w:r w:rsidR="00E40BBF"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czym był wiersz</w:t>
      </w: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2454E" w:rsidRPr="007A48CF" w:rsidRDefault="00D2454E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0BBF"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Kto wystąpił w wierszu?</w:t>
      </w:r>
    </w:p>
    <w:p w:rsidR="00E40BBF" w:rsidRPr="007A48CF" w:rsidRDefault="00E40BBF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Z czego śmiał się tata chłopca?</w:t>
      </w:r>
    </w:p>
    <w:p w:rsidR="00E40BBF" w:rsidRPr="007A48CF" w:rsidRDefault="00E40BBF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Dlaczego chłopiec chciał, żeby tata jadł z nim marchew i sałatę?</w:t>
      </w:r>
    </w:p>
    <w:p w:rsidR="00E40BBF" w:rsidRPr="007A48CF" w:rsidRDefault="00E40BBF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- W czym chcecie naśladować swojego tatę?</w:t>
      </w:r>
    </w:p>
    <w:p w:rsidR="00E40BBF" w:rsidRPr="007A48CF" w:rsidRDefault="00E40BBF" w:rsidP="00D2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BF" w:rsidRPr="007A48CF" w:rsidRDefault="00E40BBF" w:rsidP="00E40BB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 Mój tata…” – technika niedokończonych zdań. Dziecko kończy zadania.</w:t>
      </w:r>
      <w:r w:rsidR="007A48CF" w:rsidRPr="007A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Podawanie informacji na temat swojego taty.</w:t>
      </w:r>
    </w:p>
    <w:p w:rsidR="00E40BBF" w:rsidRPr="007A48CF" w:rsidRDefault="00E40BBF" w:rsidP="00E40BB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Mój tata jest…</w:t>
      </w: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Mój tata lubi…</w:t>
      </w: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Mój tata nie lubi…</w:t>
      </w: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Ulubionym kolorem mojego taty jest…</w:t>
      </w: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Z tata lubię najbardziej…</w:t>
      </w:r>
    </w:p>
    <w:p w:rsidR="00E40BBF" w:rsidRPr="007A48CF" w:rsidRDefault="00E40BBF" w:rsidP="00E40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 w:themeColor="text1"/>
          <w:sz w:val="28"/>
          <w:szCs w:val="28"/>
        </w:rPr>
        <w:t>Mój tata jest najlepszy, ponieważ…</w:t>
      </w:r>
    </w:p>
    <w:p w:rsidR="00501D07" w:rsidRPr="007A48CF" w:rsidRDefault="00501D07" w:rsidP="00501D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D07" w:rsidRPr="007A48CF" w:rsidRDefault="00501D07" w:rsidP="00501D07">
      <w:pPr>
        <w:pStyle w:val="Akapitzlist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„Kim są moi rodzice?” – podawanie informacji, jakie zawody </w:t>
      </w:r>
      <w:r w:rsidR="007A48CF" w:rsidRPr="007A48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wykonują rodzice, czym się zajmują.</w:t>
      </w:r>
    </w:p>
    <w:p w:rsidR="00501D07" w:rsidRPr="007A48CF" w:rsidRDefault="00501D07" w:rsidP="00501D07">
      <w:pPr>
        <w:spacing w:after="160" w:line="256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Swobodna rozmowa z dzieckiem na temat Państwa zawodów. Niech dziecko samo spróbuje opowiedzieć, czym zajmuje się tatuś, czym mamusia i niech postara się nazwać zawód jaki wykonujecie.</w:t>
      </w:r>
    </w:p>
    <w:p w:rsidR="00E40BBF" w:rsidRDefault="00501D07" w:rsidP="00501D07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A48C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Jeśli dziecko ma problem</w:t>
      </w:r>
      <w:r w:rsidRPr="007A48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–</w:t>
      </w:r>
      <w:r w:rsidRPr="007A48C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opowiedz mu na czym polega Państwa praca, kto tam pracuje, czym się zajmujecie na co dzień.</w:t>
      </w:r>
    </w:p>
    <w:p w:rsidR="009F1484" w:rsidRPr="009F1484" w:rsidRDefault="009F1484" w:rsidP="009F14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F1484">
        <w:rPr>
          <w:rFonts w:ascii="Times New Roman" w:hAnsi="Times New Roman" w:cs="Times New Roman"/>
          <w:b/>
          <w:bCs/>
          <w:sz w:val="28"/>
          <w:szCs w:val="28"/>
        </w:rPr>
        <w:t>„Idzie rak” - poruszacie się zgodnie z rytmem wiersza. Rozwijanie koordynacjo słuchowo-ruchowej. Rozwijanie orientacji przestrzennej, określenie kierunków ruchu, stosowanie określeń: do przodu, do tyłu.</w:t>
      </w:r>
    </w:p>
    <w:p w:rsidR="009F1484" w:rsidRPr="007A48CF" w:rsidRDefault="009F1484" w:rsidP="009F14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1484" w:rsidRPr="007A48CF" w:rsidRDefault="009F1484" w:rsidP="009F1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Chodzisobiemałyrak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(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idziecie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czterykroki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przodu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) </w:t>
      </w:r>
    </w:p>
    <w:p w:rsidR="009F1484" w:rsidRPr="007A48CF" w:rsidRDefault="009F1484" w:rsidP="009F1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Raz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przodu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, a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razwspak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(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 xml:space="preserve">robicie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czterykroki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tyłu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) </w:t>
      </w:r>
    </w:p>
    <w:p w:rsidR="009F1484" w:rsidRPr="007A48CF" w:rsidRDefault="009F1484" w:rsidP="009F148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Dokądidzieszmałyraku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(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idziecie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czterykroki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przodu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) </w:t>
      </w:r>
    </w:p>
    <w:p w:rsidR="009F1484" w:rsidRPr="007A48CF" w:rsidRDefault="009F1484" w:rsidP="009F1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Tam,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gdziedomek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 z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tataraku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(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i znów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czterykroki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tyłu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) </w:t>
      </w:r>
    </w:p>
    <w:p w:rsidR="009F1484" w:rsidRPr="007A48CF" w:rsidRDefault="009F1484" w:rsidP="009F1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bo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 w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nim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 mama,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tata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, brat 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(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czterykroki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do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przodu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) </w:t>
      </w:r>
    </w:p>
    <w:p w:rsidR="009F1484" w:rsidRPr="007A48CF" w:rsidRDefault="009F1484" w:rsidP="009F1484">
      <w:pPr>
        <w:spacing w:line="360" w:lineRule="auto"/>
        <w:rPr>
          <w:rFonts w:ascii="Times New Roman" w:eastAsia="Dutch801EU-Italic" w:hAnsi="Times New Roman" w:cs="Times New Roman"/>
          <w:i/>
          <w:color w:val="231F20"/>
          <w:sz w:val="28"/>
          <w:szCs w:val="28"/>
          <w:lang w:val="en-US" w:eastAsia="zh-CN"/>
        </w:rPr>
      </w:pPr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i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ja</w:t>
      </w:r>
      <w:proofErr w:type="spellEnd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 xml:space="preserve">, </w:t>
      </w:r>
      <w:proofErr w:type="spellStart"/>
      <w:r w:rsidRPr="007A48CF">
        <w:rPr>
          <w:rFonts w:ascii="Times New Roman" w:eastAsia="Dutch801EU-Normal" w:hAnsi="Times New Roman" w:cs="Times New Roman"/>
          <w:color w:val="231F20"/>
          <w:sz w:val="28"/>
          <w:szCs w:val="28"/>
          <w:lang w:val="en-US" w:eastAsia="zh-CN"/>
        </w:rPr>
        <w:t>bardzomałyrak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(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stoicie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w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miejscupokazuj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ecie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nasiebie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 xml:space="preserve"> i </w:t>
      </w:r>
      <w:proofErr w:type="spellStart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kuca</w:t>
      </w:r>
      <w:proofErr w:type="spellEnd"/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eastAsia="zh-CN"/>
        </w:rPr>
        <w:t>cie</w:t>
      </w:r>
      <w:r w:rsidRPr="007A48CF">
        <w:rPr>
          <w:rFonts w:ascii="Times New Roman" w:eastAsia="Dutch801EU-Italic" w:hAnsi="Times New Roman" w:cs="Times New Roman"/>
          <w:b/>
          <w:bCs/>
          <w:i/>
          <w:color w:val="231F20"/>
          <w:sz w:val="28"/>
          <w:szCs w:val="28"/>
          <w:lang w:val="en-US" w:eastAsia="zh-CN"/>
        </w:rPr>
        <w:t>)</w:t>
      </w:r>
    </w:p>
    <w:p w:rsidR="009F1484" w:rsidRPr="009F1484" w:rsidRDefault="009F1484" w:rsidP="00501D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0BBF" w:rsidRPr="009F1484" w:rsidRDefault="009F1484" w:rsidP="009F1484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40BBF" w:rsidRPr="009F1484">
        <w:rPr>
          <w:rFonts w:ascii="Times New Roman" w:hAnsi="Times New Roman" w:cs="Times New Roman"/>
          <w:b/>
          <w:sz w:val="28"/>
          <w:szCs w:val="28"/>
        </w:rPr>
        <w:t xml:space="preserve">Spróbuj narysować drzewo genealogiczne swojej rodziny, możesz wykorzystać poniższy szablon. </w:t>
      </w:r>
    </w:p>
    <w:p w:rsidR="00E40BBF" w:rsidRPr="007A48CF" w:rsidRDefault="00E40BBF" w:rsidP="00E40BB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BF" w:rsidRPr="007A48CF" w:rsidRDefault="00E40BBF" w:rsidP="00E40BB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114300" distR="114300">
            <wp:extent cx="5269230" cy="3883025"/>
            <wp:effectExtent l="0" t="0" r="7620" b="317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BF" w:rsidRPr="007A48CF" w:rsidRDefault="00E40BBF" w:rsidP="00E40B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4E" w:rsidRPr="007A48CF" w:rsidRDefault="00E40BBF" w:rsidP="00D2454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114300" distR="114300">
            <wp:extent cx="5760720" cy="6411096"/>
            <wp:effectExtent l="0" t="0" r="0" b="8890"/>
            <wp:docPr id="3" name="Picture 3" descr="aaaaaaaaaaa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aaaaaaaaaa_01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F4" w:rsidRPr="007A48CF" w:rsidRDefault="000532F4" w:rsidP="00351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067" w:rsidRPr="007A48CF" w:rsidRDefault="00366A94" w:rsidP="000532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C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60067" w:rsidRPr="007A48CF" w:rsidSect="0073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Dutch801EU-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Dutch801EU-Norma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9564A2"/>
    <w:multiLevelType w:val="singleLevel"/>
    <w:tmpl w:val="BC9564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56C2E2"/>
    <w:multiLevelType w:val="singleLevel"/>
    <w:tmpl w:val="0756C2E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2F2E222B"/>
    <w:multiLevelType w:val="hybridMultilevel"/>
    <w:tmpl w:val="F110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2ED9"/>
    <w:multiLevelType w:val="hybridMultilevel"/>
    <w:tmpl w:val="CB90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F44A"/>
    <w:multiLevelType w:val="multilevel"/>
    <w:tmpl w:val="AFA60BE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7AB"/>
    <w:multiLevelType w:val="hybridMultilevel"/>
    <w:tmpl w:val="DE1C5E94"/>
    <w:lvl w:ilvl="0" w:tplc="68C00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595B"/>
    <w:multiLevelType w:val="hybridMultilevel"/>
    <w:tmpl w:val="26F638E6"/>
    <w:lvl w:ilvl="0" w:tplc="B23C5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4737"/>
    <w:multiLevelType w:val="hybridMultilevel"/>
    <w:tmpl w:val="F1AC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7409"/>
    <w:multiLevelType w:val="hybridMultilevel"/>
    <w:tmpl w:val="E76467FA"/>
    <w:lvl w:ilvl="0" w:tplc="B53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ED29D"/>
    <w:multiLevelType w:val="singleLevel"/>
    <w:tmpl w:val="5CBED29D"/>
    <w:lvl w:ilvl="0">
      <w:start w:val="1"/>
      <w:numFmt w:val="decimal"/>
      <w:suff w:val="space"/>
      <w:lvlText w:val="%1."/>
      <w:lvlJc w:val="left"/>
    </w:lvl>
  </w:abstractNum>
  <w:abstractNum w:abstractNumId="10">
    <w:nsid w:val="5D4D0E53"/>
    <w:multiLevelType w:val="hybridMultilevel"/>
    <w:tmpl w:val="0480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615D"/>
    <w:multiLevelType w:val="hybridMultilevel"/>
    <w:tmpl w:val="6732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4785D"/>
    <w:multiLevelType w:val="hybridMultilevel"/>
    <w:tmpl w:val="3856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476"/>
    <w:multiLevelType w:val="hybridMultilevel"/>
    <w:tmpl w:val="AF249EB6"/>
    <w:lvl w:ilvl="0" w:tplc="72E8B19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548"/>
    <w:multiLevelType w:val="hybridMultilevel"/>
    <w:tmpl w:val="C71C3574"/>
    <w:lvl w:ilvl="0" w:tplc="580E77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60067"/>
    <w:rsid w:val="000532F4"/>
    <w:rsid w:val="00351C11"/>
    <w:rsid w:val="00366A94"/>
    <w:rsid w:val="0038700D"/>
    <w:rsid w:val="003B78A2"/>
    <w:rsid w:val="00425DAA"/>
    <w:rsid w:val="00501D07"/>
    <w:rsid w:val="00664171"/>
    <w:rsid w:val="00723FCC"/>
    <w:rsid w:val="007328AB"/>
    <w:rsid w:val="00735182"/>
    <w:rsid w:val="007A48CF"/>
    <w:rsid w:val="00874DAA"/>
    <w:rsid w:val="008C47BD"/>
    <w:rsid w:val="008D3BF9"/>
    <w:rsid w:val="00960067"/>
    <w:rsid w:val="009F1484"/>
    <w:rsid w:val="00AF1FB1"/>
    <w:rsid w:val="00B847F9"/>
    <w:rsid w:val="00C5256C"/>
    <w:rsid w:val="00D2454E"/>
    <w:rsid w:val="00E4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874DAA"/>
    <w:rPr>
      <w:color w:val="800080"/>
      <w:u w:val="single"/>
    </w:rPr>
  </w:style>
  <w:style w:type="paragraph" w:styleId="NormalnyWeb">
    <w:name w:val="Normal (Web)"/>
    <w:rsid w:val="008D3B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6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874DAA"/>
    <w:rPr>
      <w:color w:val="800080"/>
      <w:u w:val="single"/>
    </w:rPr>
  </w:style>
  <w:style w:type="paragraph" w:styleId="NormalnyWeb">
    <w:name w:val="Normal (Web)"/>
    <w:rsid w:val="008D3B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6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" TargetMode="External"/><Relationship Id="rId13" Type="http://schemas.openxmlformats.org/officeDocument/2006/relationships/hyperlink" Target="https://www.youtube.com/watch?v=j09kDRPi3tE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mpalka1@vp.pl" TargetMode="External"/><Relationship Id="rId12" Type="http://schemas.openxmlformats.org/officeDocument/2006/relationships/hyperlink" Target="https://www.youtube.com/watch?v=5EDetnGiEq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ta.palka@interia.e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asobyip2.ore.edu.pl/uploads/publications/4fb984bae5477d8f8e7cb2bf0467da09_/lesson/lesson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EF9F-4483-4715-97F0-0CFD786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sylwia.borowiec@outlook.com</dc:creator>
  <cp:lastModifiedBy>Hp</cp:lastModifiedBy>
  <cp:revision>4</cp:revision>
  <dcterms:created xsi:type="dcterms:W3CDTF">2020-05-23T11:59:00Z</dcterms:created>
  <dcterms:modified xsi:type="dcterms:W3CDTF">2020-05-24T13:18:00Z</dcterms:modified>
</cp:coreProperties>
</file>